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CF4C" w14:textId="619AD224" w:rsidR="001C3F8D" w:rsidRDefault="007C1272" w:rsidP="001C3F8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tgtFrame="_blank" w:history="1">
        <w:r w:rsidR="001C3F8D" w:rsidRPr="001C3F8D">
          <w:rPr>
            <w:rStyle w:val="a4"/>
            <w:rFonts w:ascii="Times New Roman" w:hAnsi="Times New Roman" w:cs="Times New Roman"/>
            <w:b/>
            <w:bCs/>
            <w:color w:val="333333"/>
            <w:sz w:val="28"/>
            <w:szCs w:val="28"/>
            <w:u w:val="none"/>
            <w:shd w:val="clear" w:color="auto" w:fill="FFFFFF"/>
          </w:rPr>
          <w:t>Международная федерация ассоциаций кинопродюсеров</w:t>
        </w:r>
      </w:hyperlink>
      <w:r w:rsidR="001C3F8D" w:rsidRPr="001C3F8D">
        <w:rPr>
          <w:rFonts w:ascii="Times New Roman" w:hAnsi="Times New Roman" w:cs="Times New Roman"/>
          <w:b/>
          <w:bCs/>
          <w:sz w:val="28"/>
          <w:szCs w:val="28"/>
        </w:rPr>
        <w:t xml:space="preserve"> (ФИАПФ)</w:t>
      </w:r>
    </w:p>
    <w:p w14:paraId="0B7C8FAA" w14:textId="77777777" w:rsidR="001C3F8D" w:rsidRPr="001C3F8D" w:rsidRDefault="001C3F8D" w:rsidP="001C3F8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8258F" w14:textId="65A9F4A7" w:rsidR="002C432D" w:rsidRPr="00343F47" w:rsidRDefault="002C432D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>В связи с тем, что уже стало очевидным, что аудиовизуальная индустрия по всему миру одна из первых наиболее сильно пострадала от</w:t>
      </w:r>
      <w:r w:rsidR="004A4F78" w:rsidRPr="00343F47">
        <w:rPr>
          <w:rFonts w:ascii="Times New Roman" w:hAnsi="Times New Roman" w:cs="Times New Roman"/>
          <w:sz w:val="24"/>
          <w:szCs w:val="24"/>
        </w:rPr>
        <w:t xml:space="preserve"> глобального</w:t>
      </w:r>
      <w:r w:rsidRPr="00343F47">
        <w:rPr>
          <w:rFonts w:ascii="Times New Roman" w:hAnsi="Times New Roman" w:cs="Times New Roman"/>
          <w:sz w:val="24"/>
          <w:szCs w:val="24"/>
        </w:rPr>
        <w:t xml:space="preserve"> кризиса, сложившегося в связи с </w:t>
      </w:r>
      <w:r w:rsidR="004A4F78" w:rsidRPr="00343F47">
        <w:rPr>
          <w:rFonts w:ascii="Times New Roman" w:hAnsi="Times New Roman" w:cs="Times New Roman"/>
          <w:sz w:val="24"/>
          <w:szCs w:val="24"/>
        </w:rPr>
        <w:t>COVID-19</w:t>
      </w:r>
      <w:r w:rsidRPr="00343F47">
        <w:rPr>
          <w:rFonts w:ascii="Times New Roman" w:hAnsi="Times New Roman" w:cs="Times New Roman"/>
          <w:sz w:val="24"/>
          <w:szCs w:val="24"/>
        </w:rPr>
        <w:t>, ФИАПФ обратилась к своим членам с предложени</w:t>
      </w:r>
      <w:r w:rsidR="00DB3D0F">
        <w:rPr>
          <w:rFonts w:ascii="Times New Roman" w:hAnsi="Times New Roman" w:cs="Times New Roman"/>
          <w:sz w:val="24"/>
          <w:szCs w:val="24"/>
        </w:rPr>
        <w:t>ем принять ряд</w:t>
      </w:r>
      <w:r w:rsidR="00807BFD">
        <w:rPr>
          <w:rFonts w:ascii="Times New Roman" w:hAnsi="Times New Roman" w:cs="Times New Roman"/>
          <w:sz w:val="24"/>
          <w:szCs w:val="24"/>
        </w:rPr>
        <w:t xml:space="preserve"> </w:t>
      </w:r>
      <w:r w:rsidRPr="00343F47">
        <w:rPr>
          <w:rFonts w:ascii="Times New Roman" w:hAnsi="Times New Roman" w:cs="Times New Roman"/>
          <w:sz w:val="24"/>
          <w:szCs w:val="24"/>
        </w:rPr>
        <w:t>антикризисны</w:t>
      </w:r>
      <w:r w:rsidR="00807BFD">
        <w:rPr>
          <w:rFonts w:ascii="Times New Roman" w:hAnsi="Times New Roman" w:cs="Times New Roman"/>
          <w:sz w:val="24"/>
          <w:szCs w:val="24"/>
        </w:rPr>
        <w:t>х</w:t>
      </w:r>
      <w:r w:rsidRPr="00343F47">
        <w:rPr>
          <w:rFonts w:ascii="Times New Roman" w:hAnsi="Times New Roman" w:cs="Times New Roman"/>
          <w:sz w:val="24"/>
          <w:szCs w:val="24"/>
        </w:rPr>
        <w:t xml:space="preserve"> мер.</w:t>
      </w:r>
    </w:p>
    <w:p w14:paraId="43777E8A" w14:textId="3732358A" w:rsidR="004A4F78" w:rsidRPr="00343F47" w:rsidRDefault="002C432D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>В своем обращении ФИАПФ обращает особое внимание на то, что кризис затронул</w:t>
      </w:r>
      <w:r w:rsidR="004A4F78" w:rsidRPr="00343F47">
        <w:rPr>
          <w:rFonts w:ascii="Times New Roman" w:hAnsi="Times New Roman" w:cs="Times New Roman"/>
          <w:sz w:val="24"/>
          <w:szCs w:val="24"/>
        </w:rPr>
        <w:t xml:space="preserve"> абсолютно</w:t>
      </w:r>
      <w:r w:rsidRPr="00343F47">
        <w:rPr>
          <w:rFonts w:ascii="Times New Roman" w:hAnsi="Times New Roman" w:cs="Times New Roman"/>
          <w:sz w:val="24"/>
          <w:szCs w:val="24"/>
        </w:rPr>
        <w:t xml:space="preserve"> все звенья цепочки от производства контента до его распространения. </w:t>
      </w:r>
      <w:r w:rsidR="00A93436" w:rsidRPr="00343F47">
        <w:rPr>
          <w:rFonts w:ascii="Times New Roman" w:hAnsi="Times New Roman" w:cs="Times New Roman"/>
          <w:sz w:val="24"/>
          <w:szCs w:val="24"/>
        </w:rPr>
        <w:t>Отсюда</w:t>
      </w:r>
      <w:r w:rsidRPr="00343F47">
        <w:rPr>
          <w:rFonts w:ascii="Times New Roman" w:hAnsi="Times New Roman" w:cs="Times New Roman"/>
          <w:sz w:val="24"/>
          <w:szCs w:val="24"/>
        </w:rPr>
        <w:t xml:space="preserve"> вытекает</w:t>
      </w:r>
      <w:r w:rsidR="00DB3D0F">
        <w:rPr>
          <w:rFonts w:ascii="Times New Roman" w:hAnsi="Times New Roman" w:cs="Times New Roman"/>
          <w:sz w:val="24"/>
          <w:szCs w:val="24"/>
        </w:rPr>
        <w:t xml:space="preserve"> необходимость действовать</w:t>
      </w:r>
      <w:r w:rsidR="00A93436" w:rsidRPr="00343F47">
        <w:rPr>
          <w:rFonts w:ascii="Times New Roman" w:hAnsi="Times New Roman" w:cs="Times New Roman"/>
          <w:sz w:val="24"/>
          <w:szCs w:val="24"/>
        </w:rPr>
        <w:t xml:space="preserve"> солидарно </w:t>
      </w:r>
      <w:r w:rsidR="004A4F78" w:rsidRPr="00343F47">
        <w:rPr>
          <w:rFonts w:ascii="Times New Roman" w:hAnsi="Times New Roman" w:cs="Times New Roman"/>
          <w:sz w:val="24"/>
          <w:szCs w:val="24"/>
        </w:rPr>
        <w:t>при решении</w:t>
      </w:r>
      <w:r w:rsidR="00807BFD">
        <w:rPr>
          <w:rFonts w:ascii="Times New Roman" w:hAnsi="Times New Roman" w:cs="Times New Roman"/>
          <w:sz w:val="24"/>
          <w:szCs w:val="24"/>
        </w:rPr>
        <w:t xml:space="preserve"> образовавшихся</w:t>
      </w:r>
      <w:r w:rsidR="004A4F78" w:rsidRPr="00343F47">
        <w:rPr>
          <w:rFonts w:ascii="Times New Roman" w:hAnsi="Times New Roman" w:cs="Times New Roman"/>
          <w:sz w:val="24"/>
          <w:szCs w:val="24"/>
        </w:rPr>
        <w:t xml:space="preserve"> </w:t>
      </w:r>
      <w:r w:rsidR="00A93436" w:rsidRPr="00343F47">
        <w:rPr>
          <w:rFonts w:ascii="Times New Roman" w:hAnsi="Times New Roman" w:cs="Times New Roman"/>
          <w:sz w:val="24"/>
          <w:szCs w:val="24"/>
        </w:rPr>
        <w:t xml:space="preserve">проблем, </w:t>
      </w:r>
      <w:r w:rsidR="004A4F78" w:rsidRPr="00343F47">
        <w:rPr>
          <w:rFonts w:ascii="Times New Roman" w:hAnsi="Times New Roman" w:cs="Times New Roman"/>
          <w:sz w:val="24"/>
          <w:szCs w:val="24"/>
        </w:rPr>
        <w:t>поскольку в данной ситуации</w:t>
      </w:r>
      <w:r w:rsidR="00A93436" w:rsidRPr="00343F47">
        <w:rPr>
          <w:rFonts w:ascii="Times New Roman" w:hAnsi="Times New Roman" w:cs="Times New Roman"/>
          <w:sz w:val="24"/>
          <w:szCs w:val="24"/>
        </w:rPr>
        <w:t xml:space="preserve"> защита индивидуальных интересов одной группы </w:t>
      </w:r>
      <w:r w:rsidR="004A4F78" w:rsidRPr="00343F47">
        <w:rPr>
          <w:rFonts w:ascii="Times New Roman" w:hAnsi="Times New Roman" w:cs="Times New Roman"/>
          <w:sz w:val="24"/>
          <w:szCs w:val="24"/>
        </w:rPr>
        <w:t xml:space="preserve">может стать </w:t>
      </w:r>
      <w:r w:rsidR="00A93436" w:rsidRPr="00343F47">
        <w:rPr>
          <w:rFonts w:ascii="Times New Roman" w:hAnsi="Times New Roman" w:cs="Times New Roman"/>
          <w:sz w:val="24"/>
          <w:szCs w:val="24"/>
        </w:rPr>
        <w:t>решением для всех</w:t>
      </w:r>
      <w:r w:rsidR="004A4F78" w:rsidRPr="00343F47">
        <w:rPr>
          <w:rFonts w:ascii="Times New Roman" w:hAnsi="Times New Roman" w:cs="Times New Roman"/>
          <w:sz w:val="24"/>
          <w:szCs w:val="24"/>
        </w:rPr>
        <w:t xml:space="preserve"> звеньев цепочки</w:t>
      </w:r>
      <w:r w:rsidR="00A93436" w:rsidRPr="00343F47">
        <w:rPr>
          <w:rFonts w:ascii="Times New Roman" w:hAnsi="Times New Roman" w:cs="Times New Roman"/>
          <w:sz w:val="24"/>
          <w:szCs w:val="24"/>
        </w:rPr>
        <w:t>.</w:t>
      </w:r>
    </w:p>
    <w:p w14:paraId="3B9138D8" w14:textId="73CEF72C" w:rsidR="004A4F78" w:rsidRPr="00832477" w:rsidRDefault="004A4F78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477">
        <w:rPr>
          <w:rFonts w:ascii="Times New Roman" w:hAnsi="Times New Roman" w:cs="Times New Roman"/>
          <w:sz w:val="24"/>
          <w:szCs w:val="24"/>
          <w:u w:val="single"/>
        </w:rPr>
        <w:t>В данном контексте ФИАПФ предлагает следующий план действий:</w:t>
      </w:r>
    </w:p>
    <w:p w14:paraId="65ED3849" w14:textId="6EBA77C1" w:rsidR="004A4F78" w:rsidRPr="00343F47" w:rsidRDefault="004A4F78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>Взаимодействие с партнер</w:t>
      </w:r>
      <w:r w:rsidR="00DB3D0F">
        <w:rPr>
          <w:rFonts w:ascii="Times New Roman" w:hAnsi="Times New Roman" w:cs="Times New Roman"/>
          <w:sz w:val="24"/>
          <w:szCs w:val="24"/>
        </w:rPr>
        <w:t xml:space="preserve">ами </w:t>
      </w:r>
      <w:r w:rsidRPr="00343F47">
        <w:rPr>
          <w:rFonts w:ascii="Times New Roman" w:hAnsi="Times New Roman" w:cs="Times New Roman"/>
          <w:sz w:val="24"/>
          <w:szCs w:val="24"/>
        </w:rPr>
        <w:t>по</w:t>
      </w:r>
      <w:r w:rsidR="003F6FE9" w:rsidRPr="00343F47">
        <w:rPr>
          <w:rFonts w:ascii="Times New Roman" w:hAnsi="Times New Roman" w:cs="Times New Roman"/>
          <w:sz w:val="24"/>
          <w:szCs w:val="24"/>
        </w:rPr>
        <w:t xml:space="preserve"> дистрибьюции</w:t>
      </w:r>
      <w:r w:rsidRPr="00343F47">
        <w:rPr>
          <w:rFonts w:ascii="Times New Roman" w:hAnsi="Times New Roman" w:cs="Times New Roman"/>
          <w:sz w:val="24"/>
          <w:szCs w:val="24"/>
        </w:rPr>
        <w:t xml:space="preserve"> и профсоюз</w:t>
      </w:r>
      <w:r w:rsidR="00DB3D0F">
        <w:rPr>
          <w:rFonts w:ascii="Times New Roman" w:hAnsi="Times New Roman" w:cs="Times New Roman"/>
          <w:sz w:val="24"/>
          <w:szCs w:val="24"/>
        </w:rPr>
        <w:t>ами</w:t>
      </w:r>
      <w:r w:rsidRPr="00343F47"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r w:rsidR="00DB3D0F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343F47">
        <w:rPr>
          <w:rFonts w:ascii="Times New Roman" w:hAnsi="Times New Roman" w:cs="Times New Roman"/>
          <w:sz w:val="24"/>
          <w:szCs w:val="24"/>
        </w:rPr>
        <w:t xml:space="preserve">призывая к дополнительной </w:t>
      </w:r>
      <w:r w:rsidR="003F6FE9" w:rsidRPr="00343F4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43F47">
        <w:rPr>
          <w:rFonts w:ascii="Times New Roman" w:hAnsi="Times New Roman" w:cs="Times New Roman"/>
          <w:sz w:val="24"/>
          <w:szCs w:val="24"/>
        </w:rPr>
        <w:t>финансовой</w:t>
      </w:r>
      <w:r w:rsidR="00DB3D0F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343F47">
        <w:rPr>
          <w:rFonts w:ascii="Times New Roman" w:hAnsi="Times New Roman" w:cs="Times New Roman"/>
          <w:sz w:val="24"/>
          <w:szCs w:val="24"/>
        </w:rPr>
        <w:t xml:space="preserve">, направленной на улучшение существующих </w:t>
      </w:r>
      <w:r w:rsidR="00807BFD">
        <w:rPr>
          <w:rFonts w:ascii="Times New Roman" w:hAnsi="Times New Roman" w:cs="Times New Roman"/>
          <w:sz w:val="24"/>
          <w:szCs w:val="24"/>
        </w:rPr>
        <w:t xml:space="preserve">национальных и региональных </w:t>
      </w:r>
      <w:r w:rsidRPr="00343F47">
        <w:rPr>
          <w:rFonts w:ascii="Times New Roman" w:hAnsi="Times New Roman" w:cs="Times New Roman"/>
          <w:sz w:val="24"/>
          <w:szCs w:val="24"/>
        </w:rPr>
        <w:t>программ поддержки</w:t>
      </w:r>
      <w:r w:rsidR="00807BFD">
        <w:rPr>
          <w:rFonts w:ascii="Times New Roman" w:hAnsi="Times New Roman" w:cs="Times New Roman"/>
          <w:sz w:val="24"/>
          <w:szCs w:val="24"/>
        </w:rPr>
        <w:t xml:space="preserve">. </w:t>
      </w:r>
      <w:r w:rsidRPr="00343F47">
        <w:rPr>
          <w:rFonts w:ascii="Times New Roman" w:hAnsi="Times New Roman" w:cs="Times New Roman"/>
          <w:sz w:val="24"/>
          <w:szCs w:val="24"/>
        </w:rPr>
        <w:t xml:space="preserve">То же самое касается ослабления административных и финансовых правил, применяемых национальными и региональными </w:t>
      </w:r>
      <w:r w:rsidR="00FE328C" w:rsidRPr="00343F47">
        <w:rPr>
          <w:rFonts w:ascii="Times New Roman" w:hAnsi="Times New Roman" w:cs="Times New Roman"/>
          <w:sz w:val="24"/>
          <w:szCs w:val="24"/>
        </w:rPr>
        <w:t>программами</w:t>
      </w:r>
      <w:r w:rsidR="00FE328C">
        <w:rPr>
          <w:rFonts w:ascii="Times New Roman" w:hAnsi="Times New Roman" w:cs="Times New Roman"/>
          <w:sz w:val="24"/>
          <w:szCs w:val="24"/>
        </w:rPr>
        <w:t>,</w:t>
      </w:r>
      <w:r w:rsidR="00FE328C" w:rsidRPr="00343F47">
        <w:rPr>
          <w:rFonts w:ascii="Times New Roman" w:hAnsi="Times New Roman" w:cs="Times New Roman"/>
          <w:sz w:val="24"/>
          <w:szCs w:val="24"/>
        </w:rPr>
        <w:t xml:space="preserve"> </w:t>
      </w:r>
      <w:r w:rsidR="00FE328C">
        <w:rPr>
          <w:rFonts w:ascii="Times New Roman" w:hAnsi="Times New Roman" w:cs="Times New Roman"/>
          <w:sz w:val="24"/>
          <w:szCs w:val="24"/>
        </w:rPr>
        <w:t xml:space="preserve">для того чтобы дать производственным компаниям возможность </w:t>
      </w:r>
      <w:r w:rsidR="00E71A93" w:rsidRPr="00343F47">
        <w:rPr>
          <w:rFonts w:ascii="Times New Roman" w:hAnsi="Times New Roman" w:cs="Times New Roman"/>
          <w:sz w:val="24"/>
          <w:szCs w:val="24"/>
        </w:rPr>
        <w:t>реш</w:t>
      </w:r>
      <w:r w:rsidR="00FE328C">
        <w:rPr>
          <w:rFonts w:ascii="Times New Roman" w:hAnsi="Times New Roman" w:cs="Times New Roman"/>
          <w:sz w:val="24"/>
          <w:szCs w:val="24"/>
        </w:rPr>
        <w:t xml:space="preserve">ить </w:t>
      </w:r>
      <w:r w:rsidRPr="00343F47">
        <w:rPr>
          <w:rFonts w:ascii="Times New Roman" w:hAnsi="Times New Roman" w:cs="Times New Roman"/>
          <w:sz w:val="24"/>
          <w:szCs w:val="24"/>
        </w:rPr>
        <w:t>насущны</w:t>
      </w:r>
      <w:r w:rsidR="00FE328C">
        <w:rPr>
          <w:rFonts w:ascii="Times New Roman" w:hAnsi="Times New Roman" w:cs="Times New Roman"/>
          <w:sz w:val="24"/>
          <w:szCs w:val="24"/>
        </w:rPr>
        <w:t xml:space="preserve">е </w:t>
      </w:r>
      <w:r w:rsidRPr="00343F47">
        <w:rPr>
          <w:rFonts w:ascii="Times New Roman" w:hAnsi="Times New Roman" w:cs="Times New Roman"/>
          <w:sz w:val="24"/>
          <w:szCs w:val="24"/>
        </w:rPr>
        <w:t>потребност</w:t>
      </w:r>
      <w:r w:rsidR="00FE328C">
        <w:rPr>
          <w:rFonts w:ascii="Times New Roman" w:hAnsi="Times New Roman" w:cs="Times New Roman"/>
          <w:sz w:val="24"/>
          <w:szCs w:val="24"/>
        </w:rPr>
        <w:t>и</w:t>
      </w:r>
      <w:r w:rsidRPr="00343F47">
        <w:rPr>
          <w:rFonts w:ascii="Times New Roman" w:hAnsi="Times New Roman" w:cs="Times New Roman"/>
          <w:sz w:val="24"/>
          <w:szCs w:val="24"/>
        </w:rPr>
        <w:t xml:space="preserve"> в движении денежных средств.</w:t>
      </w:r>
    </w:p>
    <w:p w14:paraId="70564B24" w14:textId="4D4A3872" w:rsidR="00E71A93" w:rsidRPr="00343F47" w:rsidRDefault="00E71A93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Разработка специального документа, объясняющего последствия сложившегося глобального кризиса для продюсеров, который будет одобрен </w:t>
      </w:r>
      <w:r w:rsidR="00FE328C">
        <w:rPr>
          <w:rFonts w:ascii="Times New Roman" w:hAnsi="Times New Roman" w:cs="Times New Roman"/>
          <w:sz w:val="24"/>
          <w:szCs w:val="24"/>
        </w:rPr>
        <w:t>международными</w:t>
      </w:r>
      <w:r w:rsidRPr="00343F47">
        <w:rPr>
          <w:rFonts w:ascii="Times New Roman" w:hAnsi="Times New Roman" w:cs="Times New Roman"/>
          <w:sz w:val="24"/>
          <w:szCs w:val="24"/>
        </w:rPr>
        <w:t>, региональными и национальными ассоциациями продюсеров.</w:t>
      </w:r>
    </w:p>
    <w:p w14:paraId="1F268851" w14:textId="19890B25" w:rsidR="004A4F78" w:rsidRPr="00343F47" w:rsidRDefault="00343F47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1A93" w:rsidRPr="00343F47">
        <w:rPr>
          <w:rFonts w:ascii="Times New Roman" w:hAnsi="Times New Roman" w:cs="Times New Roman"/>
          <w:sz w:val="24"/>
          <w:szCs w:val="24"/>
        </w:rPr>
        <w:t>артирование экономических мер, прин</w:t>
      </w:r>
      <w:r w:rsidR="00FE328C">
        <w:rPr>
          <w:rFonts w:ascii="Times New Roman" w:hAnsi="Times New Roman" w:cs="Times New Roman"/>
          <w:sz w:val="24"/>
          <w:szCs w:val="24"/>
        </w:rPr>
        <w:t>имаемых</w:t>
      </w:r>
      <w:r w:rsidR="00E71A93" w:rsidRPr="00343F47">
        <w:rPr>
          <w:rFonts w:ascii="Times New Roman" w:hAnsi="Times New Roman" w:cs="Times New Roman"/>
          <w:sz w:val="24"/>
          <w:szCs w:val="24"/>
        </w:rPr>
        <w:t xml:space="preserve"> национальными правительствами - общими и специфичными для аудиовизуальной индустрии, если таковые имеются - чтобы позволить национальным ассоциациям продюсеров ссылаться на опыт других стран в их усилиях по защите интересов местных представителей индустрии. На картах также должно быть отражено то, как местная экосистема реагировала на закрытие кинотеатров.</w:t>
      </w:r>
    </w:p>
    <w:p w14:paraId="23AB73BC" w14:textId="52489757" w:rsidR="00E71A93" w:rsidRPr="00343F47" w:rsidRDefault="00343F47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6322" w:rsidRPr="00343F47">
        <w:rPr>
          <w:rFonts w:ascii="Times New Roman" w:hAnsi="Times New Roman" w:cs="Times New Roman"/>
          <w:sz w:val="24"/>
          <w:szCs w:val="24"/>
        </w:rPr>
        <w:t>егулярное обновление</w:t>
      </w:r>
      <w:r w:rsidR="00E71A93" w:rsidRPr="00343F4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56322" w:rsidRPr="00343F47">
        <w:rPr>
          <w:rFonts w:ascii="Times New Roman" w:hAnsi="Times New Roman" w:cs="Times New Roman"/>
          <w:sz w:val="24"/>
          <w:szCs w:val="24"/>
        </w:rPr>
        <w:t>и</w:t>
      </w:r>
      <w:r w:rsidR="00E71A93" w:rsidRPr="00343F47">
        <w:rPr>
          <w:rFonts w:ascii="Times New Roman" w:hAnsi="Times New Roman" w:cs="Times New Roman"/>
          <w:sz w:val="24"/>
          <w:szCs w:val="24"/>
        </w:rPr>
        <w:t xml:space="preserve"> о событиях, связанных с международными кинофестивалями, в частности о том, как их отмена или перенос </w:t>
      </w:r>
      <w:r w:rsidR="00E56322" w:rsidRPr="00343F47">
        <w:rPr>
          <w:rFonts w:ascii="Times New Roman" w:hAnsi="Times New Roman" w:cs="Times New Roman"/>
          <w:sz w:val="24"/>
          <w:szCs w:val="24"/>
        </w:rPr>
        <w:t>отразились на отношениях с про</w:t>
      </w:r>
      <w:r w:rsidR="00E71A93" w:rsidRPr="00343F47">
        <w:rPr>
          <w:rFonts w:ascii="Times New Roman" w:hAnsi="Times New Roman" w:cs="Times New Roman"/>
          <w:sz w:val="24"/>
          <w:szCs w:val="24"/>
        </w:rPr>
        <w:t>дюсерами.</w:t>
      </w:r>
    </w:p>
    <w:p w14:paraId="7689191C" w14:textId="27E129EA" w:rsidR="00E56322" w:rsidRPr="00807BFD" w:rsidRDefault="00E56322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BFD">
        <w:rPr>
          <w:rFonts w:ascii="Times New Roman" w:hAnsi="Times New Roman" w:cs="Times New Roman"/>
          <w:sz w:val="24"/>
          <w:szCs w:val="24"/>
          <w:u w:val="single"/>
        </w:rPr>
        <w:t>Незамедлительные действия:</w:t>
      </w:r>
    </w:p>
    <w:p w14:paraId="39204434" w14:textId="7AD7633D" w:rsidR="00E56322" w:rsidRDefault="00E56322" w:rsidP="009230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>Всемирный профсоюз UNI MEI</w:t>
      </w:r>
      <w:r w:rsidR="00832477" w:rsidRPr="00FE328C">
        <w:rPr>
          <w:rFonts w:ascii="Times New Roman" w:hAnsi="Times New Roman" w:cs="Times New Roman"/>
          <w:sz w:val="24"/>
          <w:szCs w:val="24"/>
        </w:rPr>
        <w:t>, представляющ</w:t>
      </w:r>
      <w:r w:rsidR="00832477">
        <w:rPr>
          <w:rFonts w:ascii="Times New Roman" w:hAnsi="Times New Roman" w:cs="Times New Roman"/>
          <w:sz w:val="24"/>
          <w:szCs w:val="24"/>
        </w:rPr>
        <w:t>ий</w:t>
      </w:r>
      <w:r w:rsidR="00832477" w:rsidRPr="00FE328C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832477">
        <w:rPr>
          <w:rFonts w:ascii="Times New Roman" w:hAnsi="Times New Roman" w:cs="Times New Roman"/>
          <w:sz w:val="24"/>
          <w:szCs w:val="24"/>
        </w:rPr>
        <w:t>теле-</w:t>
      </w:r>
      <w:r w:rsidR="00832477" w:rsidRPr="00FE328C">
        <w:rPr>
          <w:rFonts w:ascii="Times New Roman" w:hAnsi="Times New Roman" w:cs="Times New Roman"/>
          <w:sz w:val="24"/>
          <w:szCs w:val="24"/>
        </w:rPr>
        <w:t xml:space="preserve"> и </w:t>
      </w:r>
      <w:r w:rsidR="00832477">
        <w:rPr>
          <w:rFonts w:ascii="Times New Roman" w:hAnsi="Times New Roman" w:cs="Times New Roman"/>
          <w:sz w:val="24"/>
          <w:szCs w:val="24"/>
        </w:rPr>
        <w:t>кино</w:t>
      </w:r>
      <w:r w:rsidR="00832477" w:rsidRPr="00FE328C">
        <w:rPr>
          <w:rFonts w:ascii="Times New Roman" w:hAnsi="Times New Roman" w:cs="Times New Roman"/>
          <w:sz w:val="24"/>
          <w:szCs w:val="24"/>
        </w:rPr>
        <w:t>индустрии по всему миру</w:t>
      </w:r>
      <w:r w:rsidR="00832477">
        <w:rPr>
          <w:rFonts w:ascii="Times New Roman" w:hAnsi="Times New Roman" w:cs="Times New Roman"/>
          <w:sz w:val="24"/>
          <w:szCs w:val="24"/>
        </w:rPr>
        <w:t>,</w:t>
      </w:r>
      <w:r w:rsidRPr="00343F47">
        <w:rPr>
          <w:rFonts w:ascii="Times New Roman" w:hAnsi="Times New Roman" w:cs="Times New Roman"/>
          <w:sz w:val="24"/>
          <w:szCs w:val="24"/>
        </w:rPr>
        <w:t xml:space="preserve"> пр</w:t>
      </w:r>
      <w:r w:rsidR="00FE328C">
        <w:rPr>
          <w:rFonts w:ascii="Times New Roman" w:hAnsi="Times New Roman" w:cs="Times New Roman"/>
          <w:sz w:val="24"/>
          <w:szCs w:val="24"/>
        </w:rPr>
        <w:t>едложил</w:t>
      </w:r>
      <w:r w:rsidRPr="00343F47">
        <w:rPr>
          <w:rFonts w:ascii="Times New Roman" w:hAnsi="Times New Roman" w:cs="Times New Roman"/>
          <w:sz w:val="24"/>
          <w:szCs w:val="24"/>
        </w:rPr>
        <w:t xml:space="preserve"> </w:t>
      </w:r>
      <w:r w:rsidR="00807BFD">
        <w:rPr>
          <w:rFonts w:ascii="Times New Roman" w:hAnsi="Times New Roman" w:cs="Times New Roman"/>
          <w:sz w:val="24"/>
          <w:szCs w:val="24"/>
        </w:rPr>
        <w:t>ФИАПФ</w:t>
      </w:r>
      <w:r w:rsidRPr="00343F47">
        <w:rPr>
          <w:rFonts w:ascii="Times New Roman" w:hAnsi="Times New Roman" w:cs="Times New Roman"/>
          <w:sz w:val="24"/>
          <w:szCs w:val="24"/>
        </w:rPr>
        <w:t xml:space="preserve"> подписать декларацию, разработанную UNI</w:t>
      </w:r>
      <w:r w:rsidR="00807BFD">
        <w:rPr>
          <w:rFonts w:ascii="Times New Roman" w:hAnsi="Times New Roman" w:cs="Times New Roman"/>
          <w:sz w:val="24"/>
          <w:szCs w:val="24"/>
        </w:rPr>
        <w:t xml:space="preserve"> </w:t>
      </w:r>
      <w:r w:rsidRPr="00343F47">
        <w:rPr>
          <w:rFonts w:ascii="Times New Roman" w:hAnsi="Times New Roman" w:cs="Times New Roman"/>
          <w:sz w:val="24"/>
          <w:szCs w:val="24"/>
        </w:rPr>
        <w:t>MEI с учетом интересов глобального сообществ</w:t>
      </w:r>
      <w:r w:rsidR="0092302C">
        <w:rPr>
          <w:rFonts w:ascii="Times New Roman" w:hAnsi="Times New Roman" w:cs="Times New Roman"/>
          <w:sz w:val="24"/>
          <w:szCs w:val="24"/>
        </w:rPr>
        <w:t>а*</w:t>
      </w:r>
      <w:r w:rsidRPr="0092302C">
        <w:rPr>
          <w:rFonts w:ascii="Times New Roman" w:hAnsi="Times New Roman" w:cs="Times New Roman"/>
          <w:sz w:val="24"/>
          <w:szCs w:val="24"/>
        </w:rPr>
        <w:t>.</w:t>
      </w:r>
    </w:p>
    <w:p w14:paraId="34072002" w14:textId="3C82A0EA" w:rsidR="0092302C" w:rsidRPr="0092302C" w:rsidRDefault="0092302C" w:rsidP="0092302C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02C">
        <w:rPr>
          <w:rFonts w:ascii="Times New Roman" w:hAnsi="Times New Roman" w:cs="Times New Roman"/>
          <w:i/>
          <w:iCs/>
          <w:sz w:val="24"/>
          <w:szCs w:val="24"/>
        </w:rPr>
        <w:t>* Текст декларации</w:t>
      </w:r>
      <w:r w:rsidR="007C1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02C">
        <w:rPr>
          <w:rFonts w:ascii="Times New Roman" w:hAnsi="Times New Roman" w:cs="Times New Roman"/>
          <w:i/>
          <w:iCs/>
          <w:sz w:val="24"/>
          <w:szCs w:val="24"/>
        </w:rPr>
        <w:t>прилагается</w:t>
      </w:r>
      <w:r w:rsidR="007C1272">
        <w:rPr>
          <w:rFonts w:ascii="Times New Roman" w:hAnsi="Times New Roman" w:cs="Times New Roman"/>
          <w:i/>
          <w:iCs/>
          <w:sz w:val="24"/>
          <w:szCs w:val="24"/>
        </w:rPr>
        <w:t xml:space="preserve"> к письму</w:t>
      </w:r>
      <w:bookmarkStart w:id="0" w:name="_GoBack"/>
      <w:bookmarkEnd w:id="0"/>
      <w:r w:rsidRPr="009230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A46E36" w14:textId="7C8D94AB" w:rsidR="00E56322" w:rsidRPr="00343F47" w:rsidRDefault="0092302C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 Еврокомиссии, отвечающ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 за </w:t>
      </w:r>
      <w:r w:rsidR="002B56B7" w:rsidRPr="00343F47">
        <w:rPr>
          <w:rFonts w:ascii="Times New Roman" w:hAnsi="Times New Roman" w:cs="Times New Roman"/>
          <w:sz w:val="24"/>
          <w:szCs w:val="24"/>
        </w:rPr>
        <w:t>под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807BFD">
        <w:rPr>
          <w:rFonts w:ascii="Times New Roman" w:hAnsi="Times New Roman" w:cs="Times New Roman"/>
          <w:sz w:val="24"/>
          <w:szCs w:val="24"/>
        </w:rPr>
        <w:t>«</w:t>
      </w:r>
      <w:r w:rsidR="00E56322" w:rsidRPr="00343F47">
        <w:rPr>
          <w:rFonts w:ascii="Times New Roman" w:hAnsi="Times New Roman" w:cs="Times New Roman"/>
          <w:sz w:val="24"/>
          <w:szCs w:val="24"/>
        </w:rPr>
        <w:t>МЕДИА</w:t>
      </w:r>
      <w:r w:rsidR="00807BFD">
        <w:rPr>
          <w:rFonts w:ascii="Times New Roman" w:hAnsi="Times New Roman" w:cs="Times New Roman"/>
          <w:sz w:val="24"/>
          <w:szCs w:val="24"/>
        </w:rPr>
        <w:t>»</w:t>
      </w:r>
      <w:r w:rsidR="002B56B7" w:rsidRPr="00343F47">
        <w:rPr>
          <w:rFonts w:ascii="Times New Roman" w:hAnsi="Times New Roman" w:cs="Times New Roman"/>
          <w:sz w:val="24"/>
          <w:szCs w:val="24"/>
        </w:rPr>
        <w:t xml:space="preserve"> п</w:t>
      </w:r>
      <w:r w:rsidR="00E56322" w:rsidRPr="00343F47">
        <w:rPr>
          <w:rFonts w:ascii="Times New Roman" w:hAnsi="Times New Roman" w:cs="Times New Roman"/>
          <w:sz w:val="24"/>
          <w:szCs w:val="24"/>
        </w:rPr>
        <w:t>рограммы ЕС «Креативная Европа», сообща</w:t>
      </w:r>
      <w:r w:rsidR="002B56B7" w:rsidRPr="00343F47">
        <w:rPr>
          <w:rFonts w:ascii="Times New Roman" w:hAnsi="Times New Roman" w:cs="Times New Roman"/>
          <w:sz w:val="24"/>
          <w:szCs w:val="24"/>
        </w:rPr>
        <w:t>ю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т, что они </w:t>
      </w:r>
      <w:r w:rsidR="00832477">
        <w:rPr>
          <w:rFonts w:ascii="Times New Roman" w:hAnsi="Times New Roman" w:cs="Times New Roman"/>
          <w:sz w:val="24"/>
          <w:szCs w:val="24"/>
        </w:rPr>
        <w:t xml:space="preserve">занимаются разработкой </w:t>
      </w:r>
      <w:r w:rsidR="00E56322" w:rsidRPr="00343F47">
        <w:rPr>
          <w:rFonts w:ascii="Times New Roman" w:hAnsi="Times New Roman" w:cs="Times New Roman"/>
          <w:sz w:val="24"/>
          <w:szCs w:val="24"/>
        </w:rPr>
        <w:t>комплекс</w:t>
      </w:r>
      <w:r w:rsidR="00832477">
        <w:rPr>
          <w:rFonts w:ascii="Times New Roman" w:hAnsi="Times New Roman" w:cs="Times New Roman"/>
          <w:sz w:val="24"/>
          <w:szCs w:val="24"/>
        </w:rPr>
        <w:t xml:space="preserve">а </w:t>
      </w:r>
      <w:r w:rsidR="00E56322" w:rsidRPr="00343F47">
        <w:rPr>
          <w:rFonts w:ascii="Times New Roman" w:hAnsi="Times New Roman" w:cs="Times New Roman"/>
          <w:sz w:val="24"/>
          <w:szCs w:val="24"/>
        </w:rPr>
        <w:t>мер в рамках реализации программы</w:t>
      </w:r>
      <w:r w:rsidR="002B56B7" w:rsidRPr="00343F47">
        <w:rPr>
          <w:rFonts w:ascii="Times New Roman" w:hAnsi="Times New Roman" w:cs="Times New Roman"/>
          <w:sz w:val="24"/>
          <w:szCs w:val="24"/>
        </w:rPr>
        <w:t xml:space="preserve"> </w:t>
      </w:r>
      <w:r w:rsidR="00807BFD">
        <w:rPr>
          <w:rFonts w:ascii="Times New Roman" w:hAnsi="Times New Roman" w:cs="Times New Roman"/>
          <w:sz w:val="24"/>
          <w:szCs w:val="24"/>
        </w:rPr>
        <w:t>«</w:t>
      </w:r>
      <w:r w:rsidR="002B56B7" w:rsidRPr="00343F47">
        <w:rPr>
          <w:rFonts w:ascii="Times New Roman" w:hAnsi="Times New Roman" w:cs="Times New Roman"/>
          <w:sz w:val="24"/>
          <w:szCs w:val="24"/>
        </w:rPr>
        <w:t>МЕДИА</w:t>
      </w:r>
      <w:r w:rsidR="00807BFD">
        <w:rPr>
          <w:rFonts w:ascii="Times New Roman" w:hAnsi="Times New Roman" w:cs="Times New Roman"/>
          <w:sz w:val="24"/>
          <w:szCs w:val="24"/>
        </w:rPr>
        <w:t>»</w:t>
      </w:r>
      <w:r w:rsidR="00E56322" w:rsidRPr="00343F47">
        <w:rPr>
          <w:rFonts w:ascii="Times New Roman" w:hAnsi="Times New Roman" w:cs="Times New Roman"/>
          <w:sz w:val="24"/>
          <w:szCs w:val="24"/>
        </w:rPr>
        <w:t>.</w:t>
      </w:r>
      <w:r w:rsidR="002B56B7" w:rsidRPr="00343F47">
        <w:rPr>
          <w:rFonts w:ascii="Times New Roman" w:hAnsi="Times New Roman" w:cs="Times New Roman"/>
          <w:sz w:val="24"/>
          <w:szCs w:val="24"/>
        </w:rPr>
        <w:t xml:space="preserve"> Они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2B56B7" w:rsidRPr="00343F47">
        <w:rPr>
          <w:rFonts w:ascii="Times New Roman" w:hAnsi="Times New Roman" w:cs="Times New Roman"/>
          <w:sz w:val="24"/>
          <w:szCs w:val="24"/>
        </w:rPr>
        <w:t>«</w:t>
      </w:r>
      <w:r w:rsidR="00E56322" w:rsidRPr="00343F47">
        <w:rPr>
          <w:rFonts w:ascii="Times New Roman" w:hAnsi="Times New Roman" w:cs="Times New Roman"/>
          <w:sz w:val="24"/>
          <w:szCs w:val="24"/>
        </w:rPr>
        <w:t>наход</w:t>
      </w:r>
      <w:r w:rsidR="002B56B7" w:rsidRPr="00343F47">
        <w:rPr>
          <w:rFonts w:ascii="Times New Roman" w:hAnsi="Times New Roman" w:cs="Times New Roman"/>
          <w:sz w:val="24"/>
          <w:szCs w:val="24"/>
        </w:rPr>
        <w:t>ятся</w:t>
      </w:r>
      <w:r w:rsidR="00E56322" w:rsidRPr="00343F47">
        <w:rPr>
          <w:rFonts w:ascii="Times New Roman" w:hAnsi="Times New Roman" w:cs="Times New Roman"/>
          <w:sz w:val="24"/>
          <w:szCs w:val="24"/>
        </w:rPr>
        <w:t xml:space="preserve"> в контакте с Европейским инвестиционным фондом, чтобы выяснить, в какой степени существующий гарантийный механизм для индустрии культуры и творчества может помочь смягчить негативные последствия кризиса</w:t>
      </w:r>
      <w:r w:rsidR="002B56B7" w:rsidRPr="00343F47">
        <w:rPr>
          <w:rFonts w:ascii="Times New Roman" w:hAnsi="Times New Roman" w:cs="Times New Roman"/>
          <w:sz w:val="24"/>
          <w:szCs w:val="24"/>
        </w:rPr>
        <w:t>»</w:t>
      </w:r>
      <w:r w:rsidR="00E56322" w:rsidRPr="00343F47">
        <w:rPr>
          <w:rFonts w:ascii="Times New Roman" w:hAnsi="Times New Roman" w:cs="Times New Roman"/>
          <w:sz w:val="24"/>
          <w:szCs w:val="24"/>
        </w:rPr>
        <w:t>.</w:t>
      </w:r>
    </w:p>
    <w:p w14:paraId="381D741B" w14:textId="1A12A429" w:rsidR="002B56B7" w:rsidRDefault="002B56B7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ЕС </w:t>
      </w:r>
      <w:r w:rsidR="00832477">
        <w:rPr>
          <w:rFonts w:ascii="Times New Roman" w:hAnsi="Times New Roman" w:cs="Times New Roman"/>
          <w:sz w:val="24"/>
          <w:szCs w:val="24"/>
        </w:rPr>
        <w:t>разрабатывает свой комплекс мер по</w:t>
      </w:r>
      <w:r w:rsidR="00807BF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32477">
        <w:rPr>
          <w:rFonts w:ascii="Times New Roman" w:hAnsi="Times New Roman" w:cs="Times New Roman"/>
          <w:sz w:val="24"/>
          <w:szCs w:val="24"/>
        </w:rPr>
        <w:t xml:space="preserve">ю </w:t>
      </w:r>
      <w:r w:rsidRPr="00343F47">
        <w:rPr>
          <w:rFonts w:ascii="Times New Roman" w:hAnsi="Times New Roman" w:cs="Times New Roman"/>
          <w:sz w:val="24"/>
          <w:szCs w:val="24"/>
        </w:rPr>
        <w:t>экономически</w:t>
      </w:r>
      <w:r w:rsidR="00807BFD">
        <w:rPr>
          <w:rFonts w:ascii="Times New Roman" w:hAnsi="Times New Roman" w:cs="Times New Roman"/>
          <w:sz w:val="24"/>
          <w:szCs w:val="24"/>
        </w:rPr>
        <w:t>х</w:t>
      </w:r>
      <w:r w:rsidRPr="00343F47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807BFD">
        <w:rPr>
          <w:rFonts w:ascii="Times New Roman" w:hAnsi="Times New Roman" w:cs="Times New Roman"/>
          <w:sz w:val="24"/>
          <w:szCs w:val="24"/>
        </w:rPr>
        <w:t>й</w:t>
      </w:r>
      <w:r w:rsidRPr="00343F47">
        <w:rPr>
          <w:rFonts w:ascii="Times New Roman" w:hAnsi="Times New Roman" w:cs="Times New Roman"/>
          <w:sz w:val="24"/>
          <w:szCs w:val="24"/>
        </w:rPr>
        <w:t xml:space="preserve"> COVID</w:t>
      </w:r>
      <w:r w:rsidR="00807BFD">
        <w:rPr>
          <w:rFonts w:ascii="Times New Roman" w:hAnsi="Times New Roman" w:cs="Times New Roman"/>
          <w:sz w:val="24"/>
          <w:szCs w:val="24"/>
        </w:rPr>
        <w:t>-</w:t>
      </w:r>
      <w:r w:rsidRPr="00343F47">
        <w:rPr>
          <w:rFonts w:ascii="Times New Roman" w:hAnsi="Times New Roman" w:cs="Times New Roman"/>
          <w:sz w:val="24"/>
          <w:szCs w:val="24"/>
        </w:rPr>
        <w:t>19</w:t>
      </w:r>
      <w:r w:rsidR="0092302C">
        <w:rPr>
          <w:rFonts w:ascii="Times New Roman" w:hAnsi="Times New Roman" w:cs="Times New Roman"/>
          <w:sz w:val="24"/>
          <w:szCs w:val="24"/>
        </w:rPr>
        <w:t xml:space="preserve"> и</w:t>
      </w:r>
      <w:r w:rsidRPr="00343F47">
        <w:rPr>
          <w:rFonts w:ascii="Times New Roman" w:hAnsi="Times New Roman" w:cs="Times New Roman"/>
          <w:sz w:val="24"/>
          <w:szCs w:val="24"/>
        </w:rPr>
        <w:t xml:space="preserve"> ФИАПФ будет призывать включить индустрию кино и телевидения в правовые инструменты, разработанные ЕС.</w:t>
      </w:r>
    </w:p>
    <w:p w14:paraId="58307390" w14:textId="55CE3DC4" w:rsidR="001C3F8D" w:rsidRDefault="001C3F8D" w:rsidP="00343F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247BF7" w14:textId="67382249" w:rsidR="001C3F8D" w:rsidRDefault="001C3F8D" w:rsidP="001C3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ФИАПФ</w:t>
      </w:r>
    </w:p>
    <w:p w14:paraId="577431BC" w14:textId="7AD5DD2D" w:rsidR="001C3F8D" w:rsidRPr="00343F47" w:rsidRDefault="001C3F8D" w:rsidP="001C3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Бенуа Жинисти                                                                                     24 марта 2020г.</w:t>
      </w:r>
    </w:p>
    <w:p w14:paraId="6F88355D" w14:textId="77777777" w:rsidR="001C3F8D" w:rsidRDefault="001C3F8D" w:rsidP="001C3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C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01052"/>
    <w:multiLevelType w:val="hybridMultilevel"/>
    <w:tmpl w:val="5BCC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E6"/>
    <w:rsid w:val="001975E6"/>
    <w:rsid w:val="001C3F8D"/>
    <w:rsid w:val="002B56B7"/>
    <w:rsid w:val="002C432D"/>
    <w:rsid w:val="00343F47"/>
    <w:rsid w:val="003F6FE9"/>
    <w:rsid w:val="004A4F78"/>
    <w:rsid w:val="007C1272"/>
    <w:rsid w:val="00807BFD"/>
    <w:rsid w:val="00832477"/>
    <w:rsid w:val="008B5D67"/>
    <w:rsid w:val="0092302C"/>
    <w:rsid w:val="00A93436"/>
    <w:rsid w:val="00B47DD8"/>
    <w:rsid w:val="00D10885"/>
    <w:rsid w:val="00DB3D0F"/>
    <w:rsid w:val="00E56322"/>
    <w:rsid w:val="00E71A93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1AB2"/>
  <w15:chartTrackingRefBased/>
  <w15:docId w15:val="{839593A8-C75C-409A-841E-E1C649A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5%D0%B6%D0%B4%D1%83%D0%BD%D0%B0%D1%80%D0%BE%D0%B4%D0%BD%D0%B0%D1%8F_%D1%84%D0%B5%D0%B4%D0%B5%D1%80%D0%B0%D1%86%D0%B8%D1%8F_%D0%B0%D1%81%D1%81%D0%BE%D1%86%D0%B8%D0%B0%D1%86%D0%B8%D0%B9_%D0%BA%D0%B8%D0%BD%D0%BE%D0%BF%D1%80%D0%BE%D0%B4%D1%8E%D1%81%D0%B5%D1%80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2020-03-26T13:12:00Z</dcterms:created>
  <dcterms:modified xsi:type="dcterms:W3CDTF">2020-03-30T12:38:00Z</dcterms:modified>
</cp:coreProperties>
</file>