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9A" w:rsidRPr="00A6738F" w:rsidRDefault="0027349A" w:rsidP="0027349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673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Обзор</w:t>
      </w:r>
    </w:p>
    <w:p w:rsidR="0027349A" w:rsidRPr="00A6738F" w:rsidRDefault="0027349A" w:rsidP="0027349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673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основных направлений европейского законодательства, </w:t>
      </w:r>
    </w:p>
    <w:p w:rsidR="0027349A" w:rsidRPr="00A6738F" w:rsidRDefault="0027349A" w:rsidP="0027349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A673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затрагивающих</w:t>
      </w:r>
      <w:proofErr w:type="gramEnd"/>
      <w:r w:rsidRPr="00A673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интересы аудиовизуальной индустрии</w:t>
      </w:r>
    </w:p>
    <w:p w:rsidR="0027349A" w:rsidRPr="00A6738F" w:rsidRDefault="0027349A" w:rsidP="0027349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673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(по отчету ФИАПФ за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май-июн</w:t>
      </w:r>
      <w:r w:rsidRPr="00A673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ь</w:t>
      </w:r>
      <w:r w:rsidRPr="00A67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2018 года</w:t>
      </w:r>
      <w:r w:rsidRPr="00A673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:rsidR="00052F2D" w:rsidRDefault="00052F2D"/>
    <w:p w:rsidR="00776560" w:rsidRPr="00776560" w:rsidRDefault="0027349A" w:rsidP="007765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7656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776560" w:rsidRPr="007765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Реформы ЕС в области авторского права </w:t>
      </w:r>
    </w:p>
    <w:p w:rsidR="00776560" w:rsidRPr="002C5A86" w:rsidRDefault="00776560" w:rsidP="007765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24590" w:rsidRDefault="0027349A" w:rsidP="0027349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1.1</w:t>
      </w:r>
      <w:r w:rsidRPr="00A673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Предлагаемое регулирование </w:t>
      </w:r>
      <w:proofErr w:type="spellStart"/>
      <w:r w:rsidRPr="00A673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онлайн-вещания</w:t>
      </w:r>
      <w:proofErr w:type="spellEnd"/>
      <w:r w:rsidRPr="00A673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</w:t>
      </w:r>
      <w:proofErr w:type="spellStart"/>
      <w:r w:rsidRPr="00A673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Online</w:t>
      </w:r>
      <w:proofErr w:type="spellEnd"/>
      <w:r w:rsidRPr="00A673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673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Broadcasting</w:t>
      </w:r>
      <w:proofErr w:type="spellEnd"/>
      <w:r w:rsidRPr="00A673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673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Regulation</w:t>
      </w:r>
      <w:proofErr w:type="spellEnd"/>
      <w:r w:rsidRPr="00A673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): текущие переговоры между Советом</w:t>
      </w:r>
      <w:r w:rsidR="004C24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министров</w:t>
      </w:r>
      <w:r w:rsidRPr="00A673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Европейским парламентом и Европейской комиссией</w:t>
      </w:r>
    </w:p>
    <w:p w:rsidR="001B39F4" w:rsidRDefault="0027349A" w:rsidP="0027349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133">
        <w:rPr>
          <w:rFonts w:ascii="Times New Roman" w:hAnsi="Times New Roman" w:cs="Times New Roman"/>
          <w:sz w:val="24"/>
          <w:szCs w:val="24"/>
        </w:rPr>
        <w:t xml:space="preserve">Напомним, что </w:t>
      </w:r>
      <w:r w:rsidR="00FE324F">
        <w:rPr>
          <w:rFonts w:ascii="Times New Roman" w:hAnsi="Times New Roman" w:cs="Times New Roman"/>
          <w:sz w:val="24"/>
          <w:szCs w:val="24"/>
        </w:rPr>
        <w:t>предлагаемое регулирование по осуществлению авто</w:t>
      </w:r>
      <w:r w:rsidR="003C33C8">
        <w:rPr>
          <w:rFonts w:ascii="Times New Roman" w:hAnsi="Times New Roman" w:cs="Times New Roman"/>
          <w:sz w:val="24"/>
          <w:szCs w:val="24"/>
        </w:rPr>
        <w:t xml:space="preserve">рских и смежных прав для </w:t>
      </w:r>
      <w:proofErr w:type="spellStart"/>
      <w:r w:rsidR="003C33C8">
        <w:rPr>
          <w:rFonts w:ascii="Times New Roman" w:hAnsi="Times New Roman" w:cs="Times New Roman"/>
          <w:sz w:val="24"/>
          <w:szCs w:val="24"/>
        </w:rPr>
        <w:t>онлайн-</w:t>
      </w:r>
      <w:r w:rsidR="00FE324F">
        <w:rPr>
          <w:rFonts w:ascii="Times New Roman" w:hAnsi="Times New Roman" w:cs="Times New Roman"/>
          <w:sz w:val="24"/>
          <w:szCs w:val="24"/>
        </w:rPr>
        <w:t>передач</w:t>
      </w:r>
      <w:proofErr w:type="spellEnd"/>
      <w:r w:rsidR="00FE324F">
        <w:rPr>
          <w:rFonts w:ascii="Times New Roman" w:hAnsi="Times New Roman" w:cs="Times New Roman"/>
          <w:sz w:val="24"/>
          <w:szCs w:val="24"/>
        </w:rPr>
        <w:t xml:space="preserve"> вещания в ЕС </w:t>
      </w:r>
      <w:r w:rsidR="003C33C8">
        <w:rPr>
          <w:rFonts w:ascii="Times New Roman" w:hAnsi="Times New Roman" w:cs="Times New Roman"/>
          <w:sz w:val="24"/>
          <w:szCs w:val="24"/>
        </w:rPr>
        <w:t>направлено на способствование трансграничному пред</w:t>
      </w:r>
      <w:r w:rsidR="006606ED">
        <w:rPr>
          <w:rFonts w:ascii="Times New Roman" w:hAnsi="Times New Roman" w:cs="Times New Roman"/>
          <w:sz w:val="24"/>
          <w:szCs w:val="24"/>
        </w:rPr>
        <w:t>о</w:t>
      </w:r>
      <w:r w:rsidR="003C33C8">
        <w:rPr>
          <w:rFonts w:ascii="Times New Roman" w:hAnsi="Times New Roman" w:cs="Times New Roman"/>
          <w:sz w:val="24"/>
          <w:szCs w:val="24"/>
        </w:rPr>
        <w:t xml:space="preserve">ставлению </w:t>
      </w:r>
      <w:proofErr w:type="spellStart"/>
      <w:r w:rsidR="003C33C8">
        <w:rPr>
          <w:rFonts w:ascii="Times New Roman" w:hAnsi="Times New Roman" w:cs="Times New Roman"/>
          <w:sz w:val="24"/>
          <w:szCs w:val="24"/>
        </w:rPr>
        <w:t>онлайн-сервисов</w:t>
      </w:r>
      <w:proofErr w:type="spellEnd"/>
      <w:r w:rsidR="003C33C8">
        <w:rPr>
          <w:rFonts w:ascii="Times New Roman" w:hAnsi="Times New Roman" w:cs="Times New Roman"/>
          <w:sz w:val="24"/>
          <w:szCs w:val="24"/>
        </w:rPr>
        <w:t>, дополнительных к вещанию, и упрощению цифровых ретрансляций телевизионных и радиопрограмм, страной происхождения которых является другое государство-участник.</w:t>
      </w:r>
    </w:p>
    <w:p w:rsidR="0027349A" w:rsidRPr="00192133" w:rsidRDefault="003C33C8" w:rsidP="0027349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2FD1">
        <w:rPr>
          <w:rFonts w:ascii="Times New Roman" w:hAnsi="Times New Roman" w:cs="Times New Roman"/>
          <w:sz w:val="24"/>
          <w:szCs w:val="24"/>
        </w:rPr>
        <w:t>оскольку по результатам трех переговоров между Советом</w:t>
      </w:r>
      <w:r w:rsidR="004C24C4">
        <w:rPr>
          <w:rFonts w:ascii="Times New Roman" w:hAnsi="Times New Roman" w:cs="Times New Roman"/>
          <w:sz w:val="24"/>
          <w:szCs w:val="24"/>
        </w:rPr>
        <w:t xml:space="preserve"> министров</w:t>
      </w:r>
      <w:r w:rsidR="00652FD1">
        <w:rPr>
          <w:rFonts w:ascii="Times New Roman" w:hAnsi="Times New Roman" w:cs="Times New Roman"/>
          <w:sz w:val="24"/>
          <w:szCs w:val="24"/>
        </w:rPr>
        <w:t>, Европарламентом и Евро</w:t>
      </w:r>
      <w:r w:rsidR="0027349A" w:rsidRPr="00192133">
        <w:rPr>
          <w:rFonts w:ascii="Times New Roman" w:hAnsi="Times New Roman" w:cs="Times New Roman"/>
          <w:sz w:val="24"/>
          <w:szCs w:val="24"/>
        </w:rPr>
        <w:t>коми</w:t>
      </w:r>
      <w:r w:rsidR="00192133" w:rsidRPr="00192133">
        <w:rPr>
          <w:rFonts w:ascii="Times New Roman" w:hAnsi="Times New Roman" w:cs="Times New Roman"/>
          <w:sz w:val="24"/>
          <w:szCs w:val="24"/>
        </w:rPr>
        <w:t>ссией</w:t>
      </w:r>
      <w:r w:rsidR="00652FD1">
        <w:rPr>
          <w:rFonts w:ascii="Times New Roman" w:hAnsi="Times New Roman" w:cs="Times New Roman"/>
          <w:sz w:val="24"/>
          <w:szCs w:val="24"/>
        </w:rPr>
        <w:t xml:space="preserve"> прогресс так и не </w:t>
      </w:r>
      <w:proofErr w:type="gramStart"/>
      <w:r w:rsidR="00652FD1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652FD1">
        <w:rPr>
          <w:rFonts w:ascii="Times New Roman" w:hAnsi="Times New Roman" w:cs="Times New Roman"/>
          <w:sz w:val="24"/>
          <w:szCs w:val="24"/>
        </w:rPr>
        <w:t xml:space="preserve"> достигнут,</w:t>
      </w:r>
      <w:r w:rsidR="00192133" w:rsidRPr="00192133">
        <w:rPr>
          <w:rFonts w:ascii="Times New Roman" w:hAnsi="Times New Roman" w:cs="Times New Roman"/>
          <w:sz w:val="24"/>
          <w:szCs w:val="24"/>
        </w:rPr>
        <w:t xml:space="preserve"> </w:t>
      </w:r>
      <w:r w:rsidR="00652FD1">
        <w:rPr>
          <w:rFonts w:ascii="Times New Roman" w:hAnsi="Times New Roman" w:cs="Times New Roman"/>
          <w:sz w:val="24"/>
          <w:szCs w:val="24"/>
        </w:rPr>
        <w:t>Еврокомиссии</w:t>
      </w:r>
      <w:r w:rsidR="00192133" w:rsidRPr="00192133">
        <w:rPr>
          <w:rFonts w:ascii="Times New Roman" w:hAnsi="Times New Roman" w:cs="Times New Roman"/>
          <w:sz w:val="24"/>
          <w:szCs w:val="24"/>
        </w:rPr>
        <w:t xml:space="preserve"> было поручено разработать правовые позиции </w:t>
      </w:r>
      <w:r w:rsidR="0027349A" w:rsidRPr="00192133">
        <w:rPr>
          <w:rFonts w:ascii="Times New Roman" w:hAnsi="Times New Roman" w:cs="Times New Roman"/>
          <w:sz w:val="24"/>
          <w:szCs w:val="24"/>
        </w:rPr>
        <w:t xml:space="preserve">по </w:t>
      </w:r>
      <w:r w:rsidR="002C210A">
        <w:rPr>
          <w:rFonts w:ascii="Times New Roman" w:hAnsi="Times New Roman" w:cs="Times New Roman"/>
          <w:sz w:val="24"/>
          <w:szCs w:val="24"/>
        </w:rPr>
        <w:t>дву</w:t>
      </w:r>
      <w:r w:rsidR="0027349A" w:rsidRPr="00192133">
        <w:rPr>
          <w:rFonts w:ascii="Times New Roman" w:hAnsi="Times New Roman" w:cs="Times New Roman"/>
          <w:sz w:val="24"/>
          <w:szCs w:val="24"/>
        </w:rPr>
        <w:t xml:space="preserve">м основным элементам, которые по-прежнему подлежат </w:t>
      </w:r>
      <w:r w:rsidR="00652FD1">
        <w:rPr>
          <w:rFonts w:ascii="Times New Roman" w:hAnsi="Times New Roman" w:cs="Times New Roman"/>
          <w:sz w:val="24"/>
          <w:szCs w:val="24"/>
        </w:rPr>
        <w:t>согласовани</w:t>
      </w:r>
      <w:r w:rsidR="00192133" w:rsidRPr="00192133">
        <w:rPr>
          <w:rFonts w:ascii="Times New Roman" w:hAnsi="Times New Roman" w:cs="Times New Roman"/>
          <w:sz w:val="24"/>
          <w:szCs w:val="24"/>
        </w:rPr>
        <w:t>ю</w:t>
      </w:r>
      <w:r w:rsidR="0027349A" w:rsidRPr="00192133">
        <w:rPr>
          <w:rFonts w:ascii="Times New Roman" w:hAnsi="Times New Roman" w:cs="Times New Roman"/>
          <w:sz w:val="24"/>
          <w:szCs w:val="24"/>
        </w:rPr>
        <w:t xml:space="preserve">: </w:t>
      </w:r>
      <w:r w:rsidR="00652FD1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27349A" w:rsidRPr="00192133">
        <w:rPr>
          <w:rFonts w:ascii="Times New Roman" w:hAnsi="Times New Roman" w:cs="Times New Roman"/>
          <w:sz w:val="24"/>
          <w:szCs w:val="24"/>
        </w:rPr>
        <w:t>стран</w:t>
      </w:r>
      <w:r w:rsidR="00652FD1">
        <w:rPr>
          <w:rFonts w:ascii="Times New Roman" w:hAnsi="Times New Roman" w:cs="Times New Roman"/>
          <w:sz w:val="24"/>
          <w:szCs w:val="24"/>
        </w:rPr>
        <w:t>ы</w:t>
      </w:r>
      <w:r w:rsidR="0027349A" w:rsidRPr="00192133">
        <w:rPr>
          <w:rFonts w:ascii="Times New Roman" w:hAnsi="Times New Roman" w:cs="Times New Roman"/>
          <w:sz w:val="24"/>
          <w:szCs w:val="24"/>
        </w:rPr>
        <w:t xml:space="preserve"> происхождения</w:t>
      </w:r>
      <w:r w:rsidR="001B39F4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2C210A">
        <w:rPr>
          <w:rFonts w:ascii="Times New Roman" w:hAnsi="Times New Roman" w:cs="Times New Roman"/>
          <w:sz w:val="24"/>
          <w:szCs w:val="24"/>
        </w:rPr>
        <w:t xml:space="preserve"> и</w:t>
      </w:r>
      <w:r w:rsidR="0027349A" w:rsidRPr="00192133">
        <w:rPr>
          <w:rFonts w:ascii="Times New Roman" w:hAnsi="Times New Roman" w:cs="Times New Roman"/>
          <w:sz w:val="24"/>
          <w:szCs w:val="24"/>
        </w:rPr>
        <w:t xml:space="preserve"> </w:t>
      </w:r>
      <w:r w:rsidR="00192133" w:rsidRPr="00192133">
        <w:rPr>
          <w:rFonts w:ascii="Times New Roman" w:hAnsi="Times New Roman" w:cs="Times New Roman"/>
          <w:sz w:val="24"/>
          <w:szCs w:val="24"/>
        </w:rPr>
        <w:t>ретрансляция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27349A" w:rsidRPr="00192133">
        <w:rPr>
          <w:rFonts w:ascii="Times New Roman" w:hAnsi="Times New Roman" w:cs="Times New Roman"/>
          <w:sz w:val="24"/>
          <w:szCs w:val="24"/>
        </w:rPr>
        <w:t>.</w:t>
      </w:r>
    </w:p>
    <w:p w:rsidR="00192133" w:rsidRDefault="00192133" w:rsidP="00867B9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принципа страны происхождения</w:t>
      </w:r>
      <w:r w:rsidR="00792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2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 </w:t>
      </w:r>
      <w:r w:rsidR="00652F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52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9295F">
        <w:rPr>
          <w:rFonts w:ascii="Times New Roman" w:hAnsi="Times New Roman" w:cs="Times New Roman"/>
          <w:color w:val="000000" w:themeColor="text1"/>
          <w:sz w:val="24"/>
          <w:szCs w:val="24"/>
        </w:rPr>
        <w:t>Еврок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омиссия предложила следовать </w:t>
      </w:r>
      <w:r w:rsidR="00CD6E24">
        <w:rPr>
          <w:rFonts w:ascii="Times New Roman" w:hAnsi="Times New Roman" w:cs="Times New Roman"/>
          <w:color w:val="000000" w:themeColor="text1"/>
          <w:sz w:val="24"/>
          <w:szCs w:val="24"/>
        </w:rPr>
        <w:t>подходу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Европарламента</w:t>
      </w:r>
      <w:r w:rsidR="006C67EC">
        <w:rPr>
          <w:rFonts w:ascii="Times New Roman" w:hAnsi="Times New Roman" w:cs="Times New Roman"/>
          <w:color w:val="000000" w:themeColor="text1"/>
          <w:sz w:val="24"/>
          <w:szCs w:val="24"/>
        </w:rPr>
        <w:t>, подразумевающему</w:t>
      </w:r>
      <w:r w:rsidR="00792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2FD1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="00792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списка </w:t>
      </w:r>
      <w:proofErr w:type="spellStart"/>
      <w:r w:rsidR="0079295F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отношении которого будет применяться 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 </w:t>
      </w:r>
      <w:r w:rsidR="00AC7F5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D6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Однако в отличие от Европарламента, который в этот список внес только </w:t>
      </w:r>
      <w:r w:rsidR="003C33C8">
        <w:rPr>
          <w:rFonts w:ascii="Times New Roman" w:hAnsi="Times New Roman" w:cs="Times New Roman"/>
          <w:color w:val="000000" w:themeColor="text1"/>
          <w:sz w:val="24"/>
          <w:szCs w:val="24"/>
        </w:rPr>
        <w:t>новост</w:t>
      </w:r>
      <w:r w:rsidR="00CD6E2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C3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CD6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сообщения</w:t>
      </w:r>
      <w:r w:rsidR="00186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652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текущи</w:t>
      </w:r>
      <w:r w:rsidR="00186D6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652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>события</w:t>
      </w:r>
      <w:r w:rsidR="00186D6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CD6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Еврокомиссия считает, что его необходимо дополнить </w:t>
      </w:r>
      <w:r w:rsidR="00652F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D6E24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произведенными</w:t>
      </w:r>
      <w:r w:rsidR="00652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вещателями» </w:t>
      </w:r>
      <w:r w:rsidR="0079295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>еле</w:t>
      </w:r>
      <w:r w:rsidR="00652FD1">
        <w:rPr>
          <w:rFonts w:ascii="Times New Roman" w:hAnsi="Times New Roman" w:cs="Times New Roman"/>
          <w:color w:val="000000" w:themeColor="text1"/>
          <w:sz w:val="24"/>
          <w:szCs w:val="24"/>
        </w:rPr>
        <w:t>визионны</w:t>
      </w:r>
      <w:r w:rsidR="00CD6E24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652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CD6E24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9295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чевидно, </w:t>
      </w:r>
      <w:r w:rsidR="00792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такой подход 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79295F">
        <w:rPr>
          <w:rFonts w:ascii="Times New Roman" w:hAnsi="Times New Roman" w:cs="Times New Roman"/>
          <w:color w:val="000000" w:themeColor="text1"/>
          <w:sz w:val="24"/>
          <w:szCs w:val="24"/>
        </w:rPr>
        <w:t>более рациональным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сравнению с</w:t>
      </w:r>
      <w:r w:rsidR="006C6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тем, который предлагали</w:t>
      </w:r>
      <w:r w:rsidR="00652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ранее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2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Еврокомиссия </w:t>
      </w:r>
      <w:r w:rsidR="00867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(применение 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принципа </w:t>
      </w:r>
      <w:r w:rsidR="00AC7F5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C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качестве основного правила, которое стороны </w:t>
      </w:r>
      <w:r w:rsidR="00867B95"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теоретически </w:t>
      </w:r>
      <w:r w:rsidR="006C67EC">
        <w:rPr>
          <w:rFonts w:ascii="Times New Roman" w:hAnsi="Times New Roman" w:cs="Times New Roman"/>
          <w:color w:val="000000" w:themeColor="text1"/>
          <w:sz w:val="24"/>
          <w:szCs w:val="24"/>
        </w:rPr>
        <w:t>могли бы исключить) и</w:t>
      </w:r>
      <w:r w:rsidR="00652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2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министров 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7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применение 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принципа </w:t>
      </w:r>
      <w:r w:rsidR="00AC7F5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67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умолчанию, </w:t>
      </w:r>
      <w:r w:rsidR="00867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</w:t>
      </w:r>
      <w:r w:rsidR="00867B9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определенных типов телевизионных программ и спортивного </w:t>
      </w:r>
      <w:proofErr w:type="spellStart"/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Однако </w:t>
      </w:r>
      <w:r w:rsidR="00867B95">
        <w:rPr>
          <w:rFonts w:ascii="Times New Roman" w:hAnsi="Times New Roman" w:cs="Times New Roman"/>
          <w:color w:val="000000" w:themeColor="text1"/>
          <w:sz w:val="24"/>
          <w:szCs w:val="24"/>
        </w:rPr>
        <w:t>ФИАПФ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867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 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партнеры по </w:t>
      </w:r>
      <w:r w:rsidR="00867B95">
        <w:rPr>
          <w:rFonts w:ascii="Times New Roman" w:hAnsi="Times New Roman" w:cs="Times New Roman"/>
          <w:color w:val="000000" w:themeColor="text1"/>
          <w:sz w:val="24"/>
          <w:szCs w:val="24"/>
        </w:rPr>
        <w:t>аудиовизуальному сообществу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по-прежнему обеспокоены</w:t>
      </w:r>
      <w:r w:rsidR="00867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следующим</w:t>
      </w:r>
      <w:r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67B95" w:rsidRDefault="0045677A" w:rsidP="00234A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Предлагается</w:t>
      </w:r>
      <w:r w:rsidR="00652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распространить 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 </w:t>
      </w:r>
      <w:r w:rsidR="00652F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52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867B95" w:rsidRPr="00867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6D6A">
        <w:rPr>
          <w:rFonts w:ascii="Times New Roman" w:hAnsi="Times New Roman" w:cs="Times New Roman"/>
          <w:color w:val="000000" w:themeColor="text1"/>
          <w:sz w:val="24"/>
          <w:szCs w:val="24"/>
        </w:rPr>
        <w:t>«произведенные вещателями» т</w:t>
      </w:r>
      <w:r w:rsidR="00186D6A"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>еле</w:t>
      </w:r>
      <w:r w:rsidR="00186D6A">
        <w:rPr>
          <w:rFonts w:ascii="Times New Roman" w:hAnsi="Times New Roman" w:cs="Times New Roman"/>
          <w:color w:val="000000" w:themeColor="text1"/>
          <w:sz w:val="24"/>
          <w:szCs w:val="24"/>
        </w:rPr>
        <w:t>визионные программы</w:t>
      </w:r>
      <w:r w:rsidR="00867B95" w:rsidRPr="00867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4F75">
        <w:rPr>
          <w:rFonts w:ascii="Times New Roman" w:hAnsi="Times New Roman" w:cs="Times New Roman"/>
          <w:color w:val="000000" w:themeColor="text1"/>
          <w:sz w:val="24"/>
          <w:szCs w:val="24"/>
        </w:rPr>
        <w:t>На данный момент неясно</w:t>
      </w:r>
      <w:r w:rsidR="00867B95" w:rsidRPr="00867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это будет </w:t>
      </w:r>
      <w:r w:rsidR="00186D6A">
        <w:rPr>
          <w:rFonts w:ascii="Times New Roman" w:hAnsi="Times New Roman" w:cs="Times New Roman"/>
          <w:color w:val="000000" w:themeColor="text1"/>
          <w:sz w:val="24"/>
          <w:szCs w:val="24"/>
        </w:rPr>
        <w:t>соотноситься</w:t>
      </w:r>
      <w:r w:rsidR="00867B95" w:rsidRPr="00867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</w:t>
      </w:r>
      <w:r w:rsidR="00BD06A9">
        <w:rPr>
          <w:rFonts w:ascii="Times New Roman" w:hAnsi="Times New Roman" w:cs="Times New Roman"/>
          <w:color w:val="000000" w:themeColor="text1"/>
          <w:sz w:val="24"/>
          <w:szCs w:val="24"/>
        </w:rPr>
        <w:t>ациональны</w:t>
      </w:r>
      <w:r w:rsidR="00E65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 условиями торговли, </w:t>
      </w:r>
      <w:r w:rsidR="006C6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правилами и </w:t>
      </w:r>
      <w:r w:rsidR="00867B95" w:rsidRPr="00867B95">
        <w:rPr>
          <w:rFonts w:ascii="Times New Roman" w:hAnsi="Times New Roman" w:cs="Times New Roman"/>
          <w:color w:val="000000" w:themeColor="text1"/>
          <w:sz w:val="24"/>
          <w:szCs w:val="24"/>
        </w:rPr>
        <w:t>коммерческой практикой.</w:t>
      </w:r>
    </w:p>
    <w:p w:rsidR="00BD06A9" w:rsidRDefault="00E5751D" w:rsidP="00234A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Программы, финансируемые</w:t>
      </w:r>
      <w:r w:rsidR="00BD06A9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государством</w:t>
      </w:r>
      <w:r w:rsidR="00BD06A9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ЕС</w:t>
      </w:r>
      <w:r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D06A9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по-прежн</w:t>
      </w:r>
      <w:r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>ему буду</w:t>
      </w:r>
      <w:r w:rsidR="00BD06A9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считаться </w:t>
      </w:r>
      <w:r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>«произведенными</w:t>
      </w:r>
      <w:r w:rsidR="00660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вещателями»</w:t>
      </w:r>
      <w:r w:rsidR="00BD06A9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ФИАПФ считает, что это может </w:t>
      </w:r>
      <w:r w:rsidR="001479C7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>стать проблемой д</w:t>
      </w:r>
      <w:r w:rsidR="00BD06A9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</w:t>
      </w:r>
      <w:r w:rsidR="0045677A">
        <w:rPr>
          <w:rFonts w:ascii="Times New Roman" w:hAnsi="Times New Roman" w:cs="Times New Roman"/>
          <w:color w:val="000000" w:themeColor="text1"/>
          <w:sz w:val="24"/>
          <w:szCs w:val="24"/>
        </w:rPr>
        <w:t>сложившейся</w:t>
      </w:r>
      <w:r w:rsidR="00BD06A9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коммерческой </w:t>
      </w:r>
      <w:r w:rsidR="0045677A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="00BD06A9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финансирования. То же самое </w:t>
      </w:r>
      <w:r w:rsidR="001479C7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касается </w:t>
      </w:r>
      <w:r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отнесения </w:t>
      </w:r>
      <w:proofErr w:type="spellStart"/>
      <w:r w:rsidR="00BD06A9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="00BD06A9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>, создаваемого коммерческими</w:t>
      </w:r>
      <w:r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отделениями вещателей, к «произведенным</w:t>
      </w:r>
      <w:r w:rsidR="00660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вещателями</w:t>
      </w:r>
      <w:r w:rsidR="0045677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D06A9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и, таким образом, </w:t>
      </w:r>
      <w:r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подпадающим под действие 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принципа </w:t>
      </w:r>
      <w:r w:rsidR="00AC7F5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D06A9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7F51" w:rsidRPr="004C24C4" w:rsidRDefault="00AC7F51" w:rsidP="004C24C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Кроме того, </w:t>
      </w:r>
      <w:r w:rsidR="0045677A">
        <w:rPr>
          <w:rFonts w:ascii="Times New Roman" w:hAnsi="Times New Roman" w:cs="Times New Roman"/>
          <w:color w:val="000000" w:themeColor="text1"/>
          <w:sz w:val="24"/>
          <w:szCs w:val="24"/>
        </w:rPr>
        <w:t>Еврокомисси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н</w:t>
      </w:r>
      <w:r w:rsidR="00E5751D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предлагает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внести изменения в предложенное Советом</w:t>
      </w:r>
      <w:r w:rsidR="004C2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</w:t>
      </w:r>
      <w:r w:rsidR="00E5751D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вспомогательных услуг, к которым будет применяться 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5751D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Напомним, что Совет </w:t>
      </w:r>
      <w:r w:rsidR="004C2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министров </w:t>
      </w:r>
      <w:r w:rsidR="00E5751D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6C67EC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этого понятия</w:t>
      </w:r>
      <w:r w:rsidR="00E5751D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>, включая</w:t>
      </w:r>
      <w:r w:rsidR="006C6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него</w:t>
      </w:r>
      <w:r w:rsidR="00E5751D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автономные </w:t>
      </w:r>
      <w:proofErr w:type="spellStart"/>
      <w:r w:rsidR="00E5751D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>онлайн-услуги</w:t>
      </w:r>
      <w:proofErr w:type="spellEnd"/>
      <w:r w:rsidR="00E5751D" w:rsidRPr="00E5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связанные с первичной трансляцией. </w:t>
      </w:r>
    </w:p>
    <w:p w:rsidR="00AC7F51" w:rsidRDefault="00AC7F51" w:rsidP="00AC7F51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F51">
        <w:rPr>
          <w:rFonts w:ascii="Times New Roman" w:hAnsi="Times New Roman" w:cs="Times New Roman"/>
          <w:color w:val="000000" w:themeColor="text1"/>
          <w:sz w:val="24"/>
          <w:szCs w:val="24"/>
        </w:rPr>
        <w:t>По мнению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ФИАПФ,</w:t>
      </w:r>
      <w:r w:rsidR="006B0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Европарламент разделяет </w:t>
      </w:r>
      <w:r w:rsidR="00635E95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="006B0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перечисленные </w:t>
      </w:r>
      <w:r w:rsidR="00635E95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</w:t>
      </w:r>
      <w:r w:rsidR="006B0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беспокойства и </w:t>
      </w:r>
      <w:r w:rsidRPr="00AC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продолжает </w:t>
      </w:r>
      <w:r w:rsidR="006B0E3F">
        <w:rPr>
          <w:rFonts w:ascii="Times New Roman" w:hAnsi="Times New Roman" w:cs="Times New Roman"/>
          <w:color w:val="000000" w:themeColor="text1"/>
          <w:sz w:val="24"/>
          <w:szCs w:val="24"/>
        </w:rPr>
        <w:t>настаивать на применени</w:t>
      </w:r>
      <w:r w:rsidR="004C24C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B0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принципа </w:t>
      </w:r>
      <w:r w:rsidR="006606E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B39F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B0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2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</w:t>
      </w:r>
      <w:r w:rsidR="006B0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«новостям и </w:t>
      </w:r>
      <w:r w:rsidR="00186D6A">
        <w:rPr>
          <w:rFonts w:ascii="Times New Roman" w:hAnsi="Times New Roman" w:cs="Times New Roman"/>
          <w:color w:val="000000" w:themeColor="text1"/>
          <w:sz w:val="24"/>
          <w:szCs w:val="24"/>
        </w:rPr>
        <w:t>сообщениям о текущих</w:t>
      </w:r>
      <w:r w:rsidR="006B0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6D6A">
        <w:rPr>
          <w:rFonts w:ascii="Times New Roman" w:hAnsi="Times New Roman" w:cs="Times New Roman"/>
          <w:color w:val="000000" w:themeColor="text1"/>
          <w:sz w:val="24"/>
          <w:szCs w:val="24"/>
        </w:rPr>
        <w:t>событиях</w:t>
      </w:r>
      <w:r w:rsidR="006B0E3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C24C4">
        <w:rPr>
          <w:rFonts w:ascii="Times New Roman" w:hAnsi="Times New Roman" w:cs="Times New Roman"/>
          <w:color w:val="000000" w:themeColor="text1"/>
          <w:sz w:val="24"/>
          <w:szCs w:val="24"/>
        </w:rPr>
        <w:t>, не включая в этот перечень «произведенные вещателями» т</w:t>
      </w:r>
      <w:r w:rsidR="004C24C4" w:rsidRPr="00192133">
        <w:rPr>
          <w:rFonts w:ascii="Times New Roman" w:hAnsi="Times New Roman" w:cs="Times New Roman"/>
          <w:color w:val="000000" w:themeColor="text1"/>
          <w:sz w:val="24"/>
          <w:szCs w:val="24"/>
        </w:rPr>
        <w:t>еле</w:t>
      </w:r>
      <w:r w:rsidR="004C24C4">
        <w:rPr>
          <w:rFonts w:ascii="Times New Roman" w:hAnsi="Times New Roman" w:cs="Times New Roman"/>
          <w:color w:val="000000" w:themeColor="text1"/>
          <w:sz w:val="24"/>
          <w:szCs w:val="24"/>
        </w:rPr>
        <w:t>визионные программы</w:t>
      </w:r>
      <w:r w:rsidR="006B0E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0E3F" w:rsidRDefault="006B0E3F" w:rsidP="00AC7F51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ФИАПФ совместно с партнерами по </w:t>
      </w:r>
      <w:r w:rsidR="00AF6EEC">
        <w:rPr>
          <w:rFonts w:ascii="Times New Roman" w:hAnsi="Times New Roman" w:cs="Times New Roman"/>
          <w:color w:val="000000" w:themeColor="text1"/>
          <w:sz w:val="24"/>
          <w:szCs w:val="24"/>
        </w:rPr>
        <w:t>аудиовизуальной индустрии</w:t>
      </w:r>
      <w:r w:rsidR="00635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продолжае</w:t>
      </w:r>
      <w:r w:rsidRPr="006B0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574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коллективную борьбу</w:t>
      </w:r>
      <w:r w:rsidR="00731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6B0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7314E8">
        <w:rPr>
          <w:rFonts w:ascii="Times New Roman" w:hAnsi="Times New Roman" w:cs="Times New Roman"/>
          <w:color w:val="000000" w:themeColor="text1"/>
          <w:sz w:val="24"/>
          <w:szCs w:val="24"/>
        </w:rPr>
        <w:t>оддержку</w:t>
      </w:r>
      <w:r w:rsidR="00574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позиции Европарламента, обращая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внимание государст</w:t>
      </w:r>
      <w:r w:rsidR="00574D70">
        <w:rPr>
          <w:rFonts w:ascii="Times New Roman" w:hAnsi="Times New Roman" w:cs="Times New Roman"/>
          <w:color w:val="000000" w:themeColor="text1"/>
          <w:sz w:val="24"/>
          <w:szCs w:val="24"/>
        </w:rPr>
        <w:t>в-членов на то, что решение, предложенное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Еврок</w:t>
      </w:r>
      <w:r w:rsidRPr="006B0E3F">
        <w:rPr>
          <w:rFonts w:ascii="Times New Roman" w:hAnsi="Times New Roman" w:cs="Times New Roman"/>
          <w:color w:val="000000" w:themeColor="text1"/>
          <w:sz w:val="24"/>
          <w:szCs w:val="24"/>
        </w:rPr>
        <w:t>омиссией, неприемлем</w:t>
      </w:r>
      <w:r w:rsidR="00574D7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B0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="009B3771">
        <w:rPr>
          <w:rFonts w:ascii="Times New Roman" w:hAnsi="Times New Roman" w:cs="Times New Roman"/>
          <w:color w:val="000000" w:themeColor="text1"/>
          <w:sz w:val="24"/>
          <w:szCs w:val="24"/>
        </w:rPr>
        <w:t>индустрии</w:t>
      </w:r>
      <w:r w:rsidRPr="006B0E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0E3F" w:rsidRDefault="006B0E3F" w:rsidP="00AC7F51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данный момент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стороны</w:t>
      </w:r>
      <w:r w:rsidRPr="006B0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договорились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точной</w:t>
      </w:r>
      <w:r w:rsidRPr="006B0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дате проведения </w:t>
      </w:r>
      <w:r w:rsidR="00C77167">
        <w:rPr>
          <w:rFonts w:ascii="Times New Roman" w:hAnsi="Times New Roman" w:cs="Times New Roman"/>
          <w:color w:val="000000" w:themeColor="text1"/>
          <w:sz w:val="24"/>
          <w:szCs w:val="24"/>
        </w:rPr>
        <w:t>переговоров. Ожидается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что они пройдут не ранее</w:t>
      </w:r>
      <w:r w:rsidR="00574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октября: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ледующее</w:t>
      </w:r>
      <w:r w:rsidRPr="006B0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заседание </w:t>
      </w:r>
      <w:r w:rsidR="00574D70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провести</w:t>
      </w:r>
      <w:r w:rsidR="00574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октября</w:t>
      </w:r>
      <w:r w:rsidR="00C77167">
        <w:rPr>
          <w:rFonts w:ascii="Times New Roman" w:hAnsi="Times New Roman" w:cs="Times New Roman"/>
          <w:color w:val="000000" w:themeColor="text1"/>
          <w:sz w:val="24"/>
          <w:szCs w:val="24"/>
        </w:rPr>
        <w:t>, а д</w:t>
      </w:r>
      <w:r w:rsidRPr="006B0E3F">
        <w:rPr>
          <w:rFonts w:ascii="Times New Roman" w:hAnsi="Times New Roman" w:cs="Times New Roman"/>
          <w:color w:val="000000" w:themeColor="text1"/>
          <w:sz w:val="24"/>
          <w:szCs w:val="24"/>
        </w:rPr>
        <w:t>о этого будут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роведены технические совещания </w:t>
      </w:r>
      <w:r w:rsidRPr="006B0E3F">
        <w:rPr>
          <w:rFonts w:ascii="Times New Roman" w:hAnsi="Times New Roman" w:cs="Times New Roman"/>
          <w:color w:val="000000" w:themeColor="text1"/>
          <w:sz w:val="24"/>
          <w:szCs w:val="24"/>
        </w:rPr>
        <w:t>7 и 25/26 сентября.</w:t>
      </w:r>
    </w:p>
    <w:p w:rsidR="006B0E3F" w:rsidRDefault="006B0E3F" w:rsidP="00AC7F51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E3F" w:rsidRDefault="009B3771" w:rsidP="00AC7F51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1.2. Предлагаемая Директива ЕС об авторском праве на Едином цифровом рынке (</w:t>
      </w:r>
      <w:proofErr w:type="spellStart"/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Directive</w:t>
      </w:r>
      <w:proofErr w:type="spellEnd"/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on</w:t>
      </w:r>
      <w:proofErr w:type="spellEnd"/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Copyright</w:t>
      </w:r>
      <w:proofErr w:type="spellEnd"/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in</w:t>
      </w:r>
      <w:proofErr w:type="spellEnd"/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the</w:t>
      </w:r>
      <w:proofErr w:type="spellEnd"/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Digital</w:t>
      </w:r>
      <w:proofErr w:type="spellEnd"/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Single</w:t>
      </w:r>
      <w:proofErr w:type="spellEnd"/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Market</w:t>
      </w:r>
      <w:proofErr w:type="spellEnd"/>
      <w:r w:rsidRPr="009B37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)</w:t>
      </w:r>
    </w:p>
    <w:p w:rsidR="009B3771" w:rsidRDefault="00D032D7" w:rsidP="00574D70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ФИАПФ</w:t>
      </w:r>
      <w:r w:rsidR="009B3771" w:rsidRPr="009B3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ее партнеры </w:t>
      </w:r>
      <w:r w:rsidR="00C77167" w:rsidRPr="009B3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мае и июне </w:t>
      </w:r>
      <w:r w:rsidR="009B3771" w:rsidRPr="009B3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особенно активны в </w:t>
      </w:r>
      <w:r w:rsidR="0052459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74D70">
        <w:rPr>
          <w:rFonts w:ascii="Times New Roman" w:hAnsi="Times New Roman" w:cs="Times New Roman"/>
          <w:color w:val="000000" w:themeColor="text1"/>
          <w:sz w:val="24"/>
          <w:szCs w:val="24"/>
        </w:rPr>
        <w:t>еятельности по вопросу</w:t>
      </w:r>
      <w:r w:rsidR="009B3771" w:rsidRPr="009B3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принятия </w:t>
      </w:r>
      <w:r w:rsidR="009B3771" w:rsidRPr="009B3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Директивы об авторском праве на цифровом едином рынке, работая с государствами-членами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членами Европарламента</w:t>
      </w:r>
      <w:r w:rsidR="009B3771" w:rsidRPr="009B3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74D70">
        <w:rPr>
          <w:rFonts w:ascii="Times New Roman" w:hAnsi="Times New Roman" w:cs="Times New Roman"/>
          <w:color w:val="000000" w:themeColor="text1"/>
          <w:sz w:val="24"/>
          <w:szCs w:val="24"/>
        </w:rPr>
        <w:t>пропагандируя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D70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высокого уровня</w:t>
      </w:r>
      <w:r w:rsidR="009B3771" w:rsidRPr="009B3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защиты авторских прав</w:t>
      </w:r>
      <w:r w:rsidR="005B14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1459" w:rsidRDefault="005B1459" w:rsidP="00AC7F51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7C0" w:rsidRDefault="004C24C4" w:rsidP="00DE330D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Основные </w:t>
      </w:r>
      <w:r w:rsidR="006606E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положения</w:t>
      </w:r>
      <w:r w:rsidR="00C7716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5B1459" w:rsidRPr="00DE330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Совета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министров </w:t>
      </w:r>
    </w:p>
    <w:p w:rsidR="00DE330D" w:rsidRDefault="00524590" w:rsidP="00DE330D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24590">
        <w:rPr>
          <w:rFonts w:ascii="Times New Roman" w:hAnsi="Times New Roman" w:cs="Times New Roman"/>
          <w:color w:val="000000" w:themeColor="text1"/>
          <w:sz w:val="24"/>
          <w:szCs w:val="24"/>
        </w:rPr>
        <w:t>5 мая 2018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 </w:t>
      </w:r>
      <w:r w:rsidR="004C2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утвердил </w:t>
      </w:r>
      <w:r w:rsidR="004C24C4" w:rsidRPr="004C2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</w:t>
      </w:r>
      <w:r w:rsidR="006606ED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 w:rsidR="004C24C4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которым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52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лючевыми положениями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точки зрения кинопроизводства</w:t>
      </w:r>
      <w:r w:rsidRPr="0052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524590" w:rsidRPr="00524590" w:rsidRDefault="00524590" w:rsidP="00DE330D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7C0" w:rsidRPr="00FA57C0" w:rsidRDefault="00FA57C0" w:rsidP="00AC7F51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A57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Исключения</w:t>
      </w:r>
      <w:r w:rsidR="000A0F93">
        <w:rPr>
          <w:rStyle w:val="a6"/>
          <w:rFonts w:ascii="Times New Roman" w:hAnsi="Times New Roman" w:cs="Times New Roman"/>
          <w:i/>
          <w:color w:val="000000" w:themeColor="text1"/>
          <w:sz w:val="24"/>
          <w:szCs w:val="24"/>
        </w:rPr>
        <w:footnoteReference w:id="3"/>
      </w:r>
      <w:r w:rsidR="00E652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(статьи 3-5)</w:t>
      </w:r>
    </w:p>
    <w:p w:rsidR="00044BB1" w:rsidRDefault="00636C43" w:rsidP="004964BF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Текст новой Директивы, к сожалению, не содержит д</w:t>
      </w:r>
      <w:r w:rsidR="00524590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ствующей</w:t>
      </w:r>
      <w:r w:rsidR="005B1459" w:rsidRPr="005B1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1459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ворки</w:t>
      </w:r>
      <w:r w:rsidR="000A0F9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</w:t>
      </w:r>
      <w:r w:rsidR="00D01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исключений в отношении </w:t>
      </w:r>
      <w:proofErr w:type="spellStart"/>
      <w:r w:rsidR="00D01277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="005B1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4590">
        <w:rPr>
          <w:rFonts w:ascii="Times New Roman" w:hAnsi="Times New Roman" w:cs="Times New Roman"/>
          <w:color w:val="000000" w:themeColor="text1"/>
          <w:sz w:val="24"/>
          <w:szCs w:val="24"/>
        </w:rPr>
        <w:t>онлайн-сервисов</w:t>
      </w:r>
      <w:proofErr w:type="spellEnd"/>
      <w:r w:rsidR="005B1459" w:rsidRPr="005B1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запросу, несмотря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настоятельные</w:t>
      </w:r>
      <w:r w:rsidR="005B1459" w:rsidRPr="005B1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призывы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</w:t>
      </w:r>
      <w:r w:rsidR="005B1459" w:rsidRPr="005B1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творческих секторов к </w:t>
      </w:r>
      <w:r w:rsidR="00D01277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соблюдению систем</w:t>
      </w:r>
      <w:r w:rsidR="00D25A2C">
        <w:rPr>
          <w:rFonts w:ascii="Times New Roman" w:hAnsi="Times New Roman" w:cs="Times New Roman"/>
          <w:color w:val="000000" w:themeColor="text1"/>
          <w:sz w:val="24"/>
          <w:szCs w:val="24"/>
        </w:rPr>
        <w:t>ности</w:t>
      </w:r>
      <w:r w:rsidR="00D01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1459" w:rsidRPr="005B1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законодательства. Это означает ослабление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</w:t>
      </w:r>
      <w:r w:rsidR="00D25A2C">
        <w:rPr>
          <w:rFonts w:ascii="Times New Roman" w:hAnsi="Times New Roman" w:cs="Times New Roman"/>
          <w:color w:val="000000" w:themeColor="text1"/>
          <w:sz w:val="24"/>
          <w:szCs w:val="24"/>
        </w:rPr>
        <w:t>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 </w:t>
      </w:r>
      <w:r w:rsidR="005B1459" w:rsidRPr="005B1459">
        <w:rPr>
          <w:rFonts w:ascii="Times New Roman" w:hAnsi="Times New Roman" w:cs="Times New Roman"/>
          <w:color w:val="000000" w:themeColor="text1"/>
          <w:sz w:val="24"/>
          <w:szCs w:val="24"/>
        </w:rPr>
        <w:t>защиты, поскольку государства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-члены </w:t>
      </w:r>
      <w:r w:rsidR="002942D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вмешиваться в порядок их </w:t>
      </w:r>
      <w:r w:rsidR="005B1459" w:rsidRPr="005B1459">
        <w:rPr>
          <w:rFonts w:ascii="Times New Roman" w:hAnsi="Times New Roman" w:cs="Times New Roman"/>
          <w:color w:val="000000" w:themeColor="text1"/>
          <w:sz w:val="24"/>
          <w:szCs w:val="24"/>
        </w:rPr>
        <w:t>примен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ения</w:t>
      </w:r>
      <w:r w:rsidR="00D01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«обеспечения» </w:t>
      </w:r>
      <w:r w:rsidR="005B1459" w:rsidRPr="005B1459">
        <w:rPr>
          <w:rFonts w:ascii="Times New Roman" w:hAnsi="Times New Roman" w:cs="Times New Roman"/>
          <w:color w:val="000000" w:themeColor="text1"/>
          <w:sz w:val="24"/>
          <w:szCs w:val="24"/>
        </w:rPr>
        <w:t>доступа и испо</w:t>
      </w:r>
      <w:r w:rsidR="00D01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льзования на условиях исключений в отношении </w:t>
      </w:r>
      <w:proofErr w:type="spellStart"/>
      <w:r w:rsidR="00D01277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="00D01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42DE">
        <w:rPr>
          <w:rFonts w:ascii="Times New Roman" w:hAnsi="Times New Roman" w:cs="Times New Roman"/>
          <w:color w:val="000000" w:themeColor="text1"/>
          <w:sz w:val="24"/>
          <w:szCs w:val="24"/>
        </w:rPr>
        <w:t>онлайн-сервисов</w:t>
      </w:r>
      <w:proofErr w:type="spellEnd"/>
      <w:r w:rsidR="005B1459" w:rsidRPr="005B1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запросу. Это </w:t>
      </w:r>
      <w:r w:rsidR="00294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создать большие проблемы </w:t>
      </w:r>
      <w:r w:rsidR="005B1459" w:rsidRPr="005B1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D01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аудиовизуальной индустрии, </w:t>
      </w:r>
      <w:r w:rsidR="00D012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которая</w:t>
      </w:r>
      <w:r w:rsidR="005B1459" w:rsidRPr="005B1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опирается на применение</w:t>
      </w:r>
      <w:r w:rsidR="00FA5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5A2C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технологических мер защиты от копирования</w:t>
      </w:r>
      <w:r w:rsidR="00FA5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всех каналах распростран</w:t>
      </w:r>
      <w:r w:rsidR="002942DE">
        <w:rPr>
          <w:rFonts w:ascii="Times New Roman" w:hAnsi="Times New Roman" w:cs="Times New Roman"/>
          <w:color w:val="000000" w:themeColor="text1"/>
          <w:sz w:val="24"/>
          <w:szCs w:val="24"/>
        </w:rPr>
        <w:t>ения для защиты инвестиций</w:t>
      </w:r>
      <w:r w:rsidR="005B1459" w:rsidRPr="005B1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gramStart"/>
      <w:r w:rsidR="00FA57C0">
        <w:rPr>
          <w:rFonts w:ascii="Times New Roman" w:hAnsi="Times New Roman" w:cs="Times New Roman"/>
          <w:color w:val="000000" w:themeColor="text1"/>
          <w:sz w:val="24"/>
          <w:szCs w:val="24"/>
        </w:rPr>
        <w:t>аудиовизуальный</w:t>
      </w:r>
      <w:proofErr w:type="gramEnd"/>
      <w:r w:rsidR="00FA5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57C0">
        <w:rPr>
          <w:rFonts w:ascii="Times New Roman" w:hAnsi="Times New Roman" w:cs="Times New Roman"/>
          <w:color w:val="000000" w:themeColor="text1"/>
          <w:sz w:val="24"/>
          <w:szCs w:val="24"/>
        </w:rPr>
        <w:t>контент</w:t>
      </w:r>
      <w:proofErr w:type="spellEnd"/>
      <w:r w:rsidR="005B1459" w:rsidRPr="005B1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5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 не менее, этот вопрос </w:t>
      </w:r>
      <w:r w:rsidR="00556F8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</w:t>
      </w:r>
      <w:r w:rsidR="00FA5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докладе </w:t>
      </w:r>
      <w:r w:rsidR="0055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Правового </w:t>
      </w:r>
      <w:r w:rsidR="00FA5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комитета Европарламента. </w:t>
      </w:r>
    </w:p>
    <w:p w:rsidR="004964BF" w:rsidRPr="004964BF" w:rsidRDefault="004964BF" w:rsidP="004964BF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4BB1" w:rsidRPr="00044BB1" w:rsidRDefault="004964BF" w:rsidP="00013EC9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Ответственность владельцев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онлайн-платформ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пользовательским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контентом</w:t>
      </w:r>
      <w:proofErr w:type="spellEnd"/>
      <w:r w:rsidR="00044BB1" w:rsidRPr="00044B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(статья 13)</w:t>
      </w:r>
    </w:p>
    <w:p w:rsidR="004964BF" w:rsidRPr="00D05D6C" w:rsidRDefault="00044BB1" w:rsidP="00D05D6C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44BB1">
        <w:rPr>
          <w:rFonts w:ascii="Times New Roman" w:hAnsi="Times New Roman" w:cs="Times New Roman"/>
          <w:color w:val="000000" w:themeColor="text1"/>
          <w:sz w:val="24"/>
          <w:szCs w:val="24"/>
        </w:rPr>
        <w:t>К сожалению,</w:t>
      </w:r>
      <w:r w:rsidR="0049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несмотря на то, что изначально </w:t>
      </w:r>
      <w:r w:rsidR="00D05D6C" w:rsidRPr="00D05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предполагалось </w:t>
      </w:r>
      <w:r w:rsidR="00D05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ужесточить ответственность владельцев </w:t>
      </w:r>
      <w:proofErr w:type="spellStart"/>
      <w:r w:rsidR="00D05D6C">
        <w:rPr>
          <w:rFonts w:ascii="Times New Roman" w:hAnsi="Times New Roman" w:cs="Times New Roman"/>
          <w:color w:val="000000" w:themeColor="text1"/>
          <w:sz w:val="24"/>
          <w:szCs w:val="24"/>
        </w:rPr>
        <w:t>онлайн-платформ</w:t>
      </w:r>
      <w:proofErr w:type="spellEnd"/>
      <w:r w:rsidR="00D05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пользовательским </w:t>
      </w:r>
      <w:proofErr w:type="spellStart"/>
      <w:r w:rsidR="00D05D6C">
        <w:rPr>
          <w:rFonts w:ascii="Times New Roman" w:hAnsi="Times New Roman" w:cs="Times New Roman"/>
          <w:color w:val="000000" w:themeColor="text1"/>
          <w:sz w:val="24"/>
          <w:szCs w:val="24"/>
        </w:rPr>
        <w:t>контентом</w:t>
      </w:r>
      <w:proofErr w:type="spellEnd"/>
      <w:r w:rsidR="00D05D6C">
        <w:rPr>
          <w:rFonts w:ascii="Times New Roman" w:hAnsi="Times New Roman" w:cs="Times New Roman"/>
          <w:color w:val="000000" w:themeColor="text1"/>
          <w:sz w:val="24"/>
          <w:szCs w:val="24"/>
        </w:rPr>
        <w:t>, новая формулировка указанной статьи устанавливает более льготный режим освобождения их от ответственности</w:t>
      </w:r>
      <w:r w:rsidR="0049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5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предоставлен провайдерам </w:t>
      </w:r>
      <w:proofErr w:type="spellStart"/>
      <w:r w:rsidR="00D05D6C">
        <w:rPr>
          <w:rFonts w:ascii="Times New Roman" w:hAnsi="Times New Roman" w:cs="Times New Roman"/>
          <w:color w:val="000000" w:themeColor="text1"/>
          <w:sz w:val="24"/>
          <w:szCs w:val="24"/>
        </w:rPr>
        <w:t>хостинга</w:t>
      </w:r>
      <w:proofErr w:type="spellEnd"/>
      <w:r w:rsidR="00D05D6C" w:rsidRPr="00044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статье</w:t>
      </w:r>
      <w:r w:rsidR="00D05D6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D05D6C" w:rsidRPr="00044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 Директив</w:t>
      </w:r>
      <w:r w:rsidR="00D05D6C">
        <w:rPr>
          <w:rFonts w:ascii="Times New Roman" w:hAnsi="Times New Roman" w:cs="Times New Roman"/>
          <w:color w:val="000000" w:themeColor="text1"/>
          <w:sz w:val="24"/>
          <w:szCs w:val="24"/>
        </w:rPr>
        <w:t>ы об электронной торговле.</w:t>
      </w:r>
      <w:proofErr w:type="gramEnd"/>
    </w:p>
    <w:p w:rsidR="00013EC9" w:rsidRDefault="00013EC9" w:rsidP="00013EC9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EC9" w:rsidRPr="00013EC9" w:rsidRDefault="00013EC9" w:rsidP="00013EC9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Прозрачность/</w:t>
      </w:r>
      <w:r w:rsidRPr="00013E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отчетность и корректировка </w:t>
      </w:r>
      <w:r w:rsidR="00DE33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договоров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(статьи 14-16)</w:t>
      </w:r>
    </w:p>
    <w:p w:rsidR="00013EC9" w:rsidRDefault="00013EC9" w:rsidP="00013EC9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Несмотря на то, что аудиовизуальное сообщество не обращалос</w:t>
      </w:r>
      <w:r w:rsidR="00DE330D">
        <w:rPr>
          <w:rFonts w:ascii="Times New Roman" w:hAnsi="Times New Roman" w:cs="Times New Roman"/>
          <w:color w:val="000000" w:themeColor="text1"/>
          <w:sz w:val="24"/>
          <w:szCs w:val="24"/>
        </w:rPr>
        <w:t>ь с просьбой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введении </w:t>
      </w:r>
      <w:r w:rsidR="00DE330D">
        <w:rPr>
          <w:rFonts w:ascii="Times New Roman" w:hAnsi="Times New Roman" w:cs="Times New Roman"/>
          <w:color w:val="000000" w:themeColor="text1"/>
          <w:sz w:val="24"/>
          <w:szCs w:val="24"/>
        </w:rPr>
        <w:t>данных положений и, более того,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поддерживало это</w:t>
      </w:r>
      <w:r w:rsidRPr="0001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2501D">
        <w:rPr>
          <w:rFonts w:ascii="Times New Roman" w:hAnsi="Times New Roman" w:cs="Times New Roman"/>
          <w:color w:val="000000" w:themeColor="text1"/>
          <w:sz w:val="24"/>
          <w:szCs w:val="24"/>
        </w:rPr>
        <w:t>настойчивыми</w:t>
      </w:r>
      <w:r w:rsidR="00DE3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усилиями</w:t>
      </w:r>
      <w:r w:rsidRPr="0001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авторов аудиовизуальных произведений </w:t>
      </w:r>
      <w:r w:rsidRPr="0001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исполнителей за последние пару лет </w:t>
      </w:r>
      <w:r w:rsidR="00DE330D">
        <w:rPr>
          <w:rFonts w:ascii="Times New Roman" w:hAnsi="Times New Roman" w:cs="Times New Roman"/>
          <w:color w:val="000000" w:themeColor="text1"/>
          <w:sz w:val="24"/>
          <w:szCs w:val="24"/>
        </w:rPr>
        <w:t>удалось убедить</w:t>
      </w:r>
      <w:r w:rsidRPr="0001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Еврокомиссию вк</w:t>
      </w:r>
      <w:r w:rsidR="00DE330D">
        <w:rPr>
          <w:rFonts w:ascii="Times New Roman" w:hAnsi="Times New Roman" w:cs="Times New Roman"/>
          <w:color w:val="000000" w:themeColor="text1"/>
          <w:sz w:val="24"/>
          <w:szCs w:val="24"/>
        </w:rPr>
        <w:t>лючить положе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>ния о прозрачности/отчетности при</w:t>
      </w:r>
      <w:r w:rsidR="00DE3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использовании защищенных авторскими правами произведений</w:t>
      </w:r>
      <w:r w:rsidRPr="0001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DE3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013EC9">
        <w:rPr>
          <w:rFonts w:ascii="Times New Roman" w:hAnsi="Times New Roman" w:cs="Times New Roman"/>
          <w:color w:val="000000" w:themeColor="text1"/>
          <w:sz w:val="24"/>
          <w:szCs w:val="24"/>
        </w:rPr>
        <w:t>корректировк</w:t>
      </w:r>
      <w:r w:rsidR="00DE330D">
        <w:rPr>
          <w:rFonts w:ascii="Times New Roman" w:hAnsi="Times New Roman" w:cs="Times New Roman"/>
          <w:color w:val="000000" w:themeColor="text1"/>
          <w:sz w:val="24"/>
          <w:szCs w:val="24"/>
        </w:rPr>
        <w:t>е договоров при</w:t>
      </w:r>
      <w:r w:rsidRPr="0001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наличии </w:t>
      </w:r>
      <w:r w:rsidR="00C25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определенных </w:t>
      </w:r>
      <w:r w:rsidR="00DE330D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обстоятельств, указанных</w:t>
      </w:r>
      <w:r w:rsidRPr="0001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предлагаемой Директиве.</w:t>
      </w:r>
      <w:proofErr w:type="gramEnd"/>
    </w:p>
    <w:p w:rsidR="00DE330D" w:rsidRDefault="000A0F93" w:rsidP="00013EC9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</w:t>
      </w:r>
      <w:r w:rsidR="00A30F42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 w:rsidRPr="00DE3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30D" w:rsidRPr="00DE3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r w:rsidR="004C2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содержа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>т ряд доработок по данному вопросу</w:t>
      </w:r>
      <w:r w:rsidR="00DE330D" w:rsidRPr="00DE3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несколько </w:t>
      </w:r>
      <w:r w:rsidR="00DE330D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примечаний о необходимости</w:t>
      </w:r>
      <w:r w:rsidR="00DE330D" w:rsidRPr="00DE3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>ета специфики</w:t>
      </w:r>
      <w:r w:rsidR="00DE330D" w:rsidRPr="00DE3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 сектора (например, 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>аудиовизуального</w:t>
      </w:r>
      <w:r w:rsidR="00DE3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30D" w:rsidRPr="00DE330D">
        <w:rPr>
          <w:rFonts w:ascii="Times New Roman" w:hAnsi="Times New Roman" w:cs="Times New Roman"/>
          <w:color w:val="000000" w:themeColor="text1"/>
          <w:sz w:val="24"/>
          <w:szCs w:val="24"/>
        </w:rPr>
        <w:t>сектор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E330D" w:rsidRPr="00DE3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производящего</w:t>
      </w:r>
      <w:r w:rsidR="00DE330D" w:rsidRPr="00DE3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коллективные работы с несколькими правообладателями) и признание роли коллективных договоров в </w:t>
      </w:r>
      <w:r w:rsidR="00441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выполнении новых обязательств, предусмотренных </w:t>
      </w:r>
      <w:r w:rsidR="00DE330D" w:rsidRPr="00DE330D">
        <w:rPr>
          <w:rFonts w:ascii="Times New Roman" w:hAnsi="Times New Roman" w:cs="Times New Roman"/>
          <w:color w:val="000000" w:themeColor="text1"/>
          <w:sz w:val="24"/>
          <w:szCs w:val="24"/>
        </w:rPr>
        <w:t>Директив</w:t>
      </w:r>
      <w:r w:rsidR="00441DF8">
        <w:rPr>
          <w:rFonts w:ascii="Times New Roman" w:hAnsi="Times New Roman" w:cs="Times New Roman"/>
          <w:color w:val="000000" w:themeColor="text1"/>
          <w:sz w:val="24"/>
          <w:szCs w:val="24"/>
        </w:rPr>
        <w:t>ой, играющих</w:t>
      </w:r>
      <w:r w:rsidR="00DE330D" w:rsidRPr="00DE3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 важную роль в </w:t>
      </w:r>
      <w:r w:rsidR="00441DF8">
        <w:rPr>
          <w:rFonts w:ascii="Times New Roman" w:hAnsi="Times New Roman" w:cs="Times New Roman"/>
          <w:color w:val="000000" w:themeColor="text1"/>
          <w:sz w:val="24"/>
          <w:szCs w:val="24"/>
        </w:rPr>
        <w:t>аудиовизуальной индустрии</w:t>
      </w:r>
      <w:r w:rsidR="00DE330D" w:rsidRPr="00DE3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16DA1" w:rsidRPr="00216DA1" w:rsidRDefault="00216DA1" w:rsidP="00013EC9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16DA1" w:rsidRDefault="00216DA1" w:rsidP="00013EC9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216DA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Голосование Правового комитета Европарламента</w:t>
      </w:r>
    </w:p>
    <w:p w:rsidR="00216DA1" w:rsidRDefault="00B81F01" w:rsidP="00013EC9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042E2" w:rsidRPr="00216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ежду докладчиками </w:t>
      </w:r>
      <w:r w:rsidR="00E042E2">
        <w:rPr>
          <w:rFonts w:ascii="Times New Roman" w:hAnsi="Times New Roman" w:cs="Times New Roman"/>
          <w:color w:val="000000" w:themeColor="text1"/>
          <w:sz w:val="24"/>
          <w:szCs w:val="24"/>
        </w:rPr>
        <w:t>Правов</w:t>
      </w:r>
      <w:r w:rsidR="00E042E2" w:rsidRPr="00216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комитета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Европ</w:t>
      </w:r>
      <w:r w:rsidRPr="00216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арламенте </w:t>
      </w:r>
      <w:r w:rsidR="00216DA1" w:rsidRPr="00216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состоялись широкие дискуссии </w:t>
      </w:r>
      <w:r w:rsidR="00E042E2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вопросу</w:t>
      </w:r>
      <w:r w:rsidR="00216DA1" w:rsidRPr="00216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согласования возможных компр</w:t>
      </w:r>
      <w:r w:rsidR="00044BB1">
        <w:rPr>
          <w:rFonts w:ascii="Times New Roman" w:hAnsi="Times New Roman" w:cs="Times New Roman"/>
          <w:color w:val="000000" w:themeColor="text1"/>
          <w:sz w:val="24"/>
          <w:szCs w:val="24"/>
        </w:rPr>
        <w:t>омиссных поправок, которые могли бы</w:t>
      </w:r>
      <w:r w:rsidR="00216DA1" w:rsidRPr="00216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поддержаны несколькими политическим</w:t>
      </w:r>
      <w:r w:rsidR="00E04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группами. </w:t>
      </w:r>
      <w:proofErr w:type="gramStart"/>
      <w:r w:rsidR="00E042E2">
        <w:rPr>
          <w:rFonts w:ascii="Times New Roman" w:hAnsi="Times New Roman" w:cs="Times New Roman"/>
          <w:color w:val="000000" w:themeColor="text1"/>
          <w:sz w:val="24"/>
          <w:szCs w:val="24"/>
        </w:rPr>
        <w:t>В цен</w:t>
      </w:r>
      <w:r w:rsidR="00282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 обсуждений были положения об </w:t>
      </w:r>
      <w:r w:rsidR="00282CD3" w:rsidRPr="00282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ответственности владельцев </w:t>
      </w:r>
      <w:proofErr w:type="spellStart"/>
      <w:r w:rsidR="00282CD3" w:rsidRPr="00282CD3">
        <w:rPr>
          <w:rFonts w:ascii="Times New Roman" w:hAnsi="Times New Roman" w:cs="Times New Roman"/>
          <w:color w:val="000000" w:themeColor="text1"/>
          <w:sz w:val="24"/>
          <w:szCs w:val="24"/>
        </w:rPr>
        <w:t>онлайн-платформ</w:t>
      </w:r>
      <w:proofErr w:type="spellEnd"/>
      <w:r w:rsidR="00282CD3" w:rsidRPr="00282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пользовательским </w:t>
      </w:r>
      <w:proofErr w:type="spellStart"/>
      <w:r w:rsidR="00282CD3" w:rsidRPr="00282CD3">
        <w:rPr>
          <w:rFonts w:ascii="Times New Roman" w:hAnsi="Times New Roman" w:cs="Times New Roman"/>
          <w:color w:val="000000" w:themeColor="text1"/>
          <w:sz w:val="24"/>
          <w:szCs w:val="24"/>
        </w:rPr>
        <w:t>контентом</w:t>
      </w:r>
      <w:proofErr w:type="spellEnd"/>
      <w:r w:rsidR="00282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42E2">
        <w:rPr>
          <w:rFonts w:ascii="Times New Roman" w:hAnsi="Times New Roman" w:cs="Times New Roman"/>
          <w:color w:val="000000" w:themeColor="text1"/>
          <w:sz w:val="24"/>
          <w:szCs w:val="24"/>
        </w:rPr>
        <w:t>и правах</w:t>
      </w:r>
      <w:r w:rsidR="00216DA1" w:rsidRPr="00216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издателей прессы, а также положения о прозрачности и вознаграждении авторов и исполнителей.</w:t>
      </w:r>
      <w:proofErr w:type="gramEnd"/>
    </w:p>
    <w:p w:rsidR="00E042E2" w:rsidRDefault="00282CD3" w:rsidP="00013EC9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утвержденные Правовым комитетом редакции названных выше правовых норм оказались не просто бесполезными, а даже </w:t>
      </w:r>
      <w:r w:rsidR="00E042E2" w:rsidRPr="00E042E2">
        <w:rPr>
          <w:rFonts w:ascii="Times New Roman" w:hAnsi="Times New Roman" w:cs="Times New Roman"/>
          <w:color w:val="000000" w:themeColor="text1"/>
          <w:sz w:val="24"/>
          <w:szCs w:val="24"/>
        </w:rPr>
        <w:t>вредны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E042E2" w:rsidRPr="00E04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точки зрения кинопроизвод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>ства</w:t>
      </w:r>
      <w:r w:rsidR="00E042E2" w:rsidRPr="00E042E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34AF2" w:rsidRPr="0077559A" w:rsidRDefault="00282CD3" w:rsidP="00234AF2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Введены новые </w:t>
      </w:r>
      <w:r w:rsidR="00234AF2" w:rsidRPr="00234AF2">
        <w:rPr>
          <w:rFonts w:ascii="Times New Roman" w:hAnsi="Times New Roman" w:cs="Times New Roman"/>
          <w:color w:val="000000" w:themeColor="text1"/>
          <w:sz w:val="24"/>
          <w:szCs w:val="24"/>
        </w:rPr>
        <w:t>положени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34AF2" w:rsidRPr="00234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234AF2">
        <w:rPr>
          <w:rFonts w:ascii="Times New Roman" w:hAnsi="Times New Roman" w:cs="Times New Roman"/>
          <w:color w:val="000000" w:themeColor="text1"/>
          <w:sz w:val="24"/>
          <w:szCs w:val="24"/>
        </w:rPr>
        <w:t>прозрачности/</w:t>
      </w:r>
      <w:r w:rsidR="00234AF2" w:rsidRPr="00234AF2">
        <w:rPr>
          <w:rFonts w:ascii="Times New Roman" w:hAnsi="Times New Roman" w:cs="Times New Roman"/>
          <w:color w:val="000000" w:themeColor="text1"/>
          <w:sz w:val="24"/>
          <w:szCs w:val="24"/>
        </w:rPr>
        <w:t>отчетности и вознаграждения</w:t>
      </w:r>
      <w:r w:rsidR="00234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в </w:t>
      </w:r>
      <w:r w:rsidR="00234AF2" w:rsidRPr="00234AF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234AF2">
        <w:rPr>
          <w:rFonts w:ascii="Times New Roman" w:hAnsi="Times New Roman" w:cs="Times New Roman"/>
          <w:color w:val="000000" w:themeColor="text1"/>
          <w:sz w:val="24"/>
          <w:szCs w:val="24"/>
        </w:rPr>
        <w:t>ношениях между производителями,</w:t>
      </w:r>
      <w:r w:rsidR="00B81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</w:t>
      </w:r>
      <w:r w:rsidR="00234AF2" w:rsidRPr="00234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</w:t>
      </w:r>
      <w:r w:rsidR="00234AF2">
        <w:rPr>
          <w:rFonts w:ascii="Times New Roman" w:hAnsi="Times New Roman" w:cs="Times New Roman"/>
          <w:color w:val="000000" w:themeColor="text1"/>
          <w:sz w:val="24"/>
          <w:szCs w:val="24"/>
        </w:rPr>
        <w:t>цензиатами и создателями (авторами и исполнителями</w:t>
      </w:r>
      <w:r w:rsidR="00234AF2" w:rsidRPr="00234AF2">
        <w:rPr>
          <w:rFonts w:ascii="Times New Roman" w:hAnsi="Times New Roman" w:cs="Times New Roman"/>
          <w:color w:val="000000" w:themeColor="text1"/>
          <w:sz w:val="24"/>
          <w:szCs w:val="24"/>
        </w:rPr>
        <w:t>), в</w:t>
      </w:r>
      <w:r w:rsidR="00234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</w:t>
      </w:r>
      <w:r w:rsidR="00234AF2" w:rsidRPr="00234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</w:t>
      </w:r>
      <w:r w:rsidR="00234AF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34AF2" w:rsidRPr="00234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справедливом и пропорциональном вознаграждении, </w:t>
      </w:r>
      <w:r w:rsidR="00234AF2">
        <w:rPr>
          <w:rFonts w:ascii="Times New Roman" w:hAnsi="Times New Roman" w:cs="Times New Roman"/>
          <w:color w:val="000000" w:themeColor="text1"/>
          <w:sz w:val="24"/>
          <w:szCs w:val="24"/>
        </w:rPr>
        <w:t>обременительные</w:t>
      </w:r>
      <w:r w:rsidR="00234AF2" w:rsidRPr="00234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ания к отчетности, а также право</w:t>
      </w:r>
      <w:r w:rsidR="00234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отзыва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прав, предоставленных автором и </w:t>
      </w:r>
      <w:r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</w:t>
      </w:r>
      <w:r w:rsidR="00234AF2"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25F1" w:rsidRPr="0077559A" w:rsidRDefault="00DB25F1" w:rsidP="00234AF2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>Малоэффективное предложение о</w:t>
      </w:r>
      <w:r w:rsidR="0077559A"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ответственности владельцев </w:t>
      </w:r>
      <w:proofErr w:type="spellStart"/>
      <w:r w:rsidR="0077559A"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>онлайн-платформ</w:t>
      </w:r>
      <w:proofErr w:type="spellEnd"/>
      <w:r w:rsidR="0077559A"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gramStart"/>
      <w:r w:rsidR="0077559A"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пользовательским</w:t>
      </w:r>
      <w:proofErr w:type="gramEnd"/>
      <w:r w:rsidR="0077559A"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559A"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>контентом</w:t>
      </w:r>
      <w:proofErr w:type="spellEnd"/>
      <w:r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59A"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>и связанных с ней</w:t>
      </w:r>
      <w:r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превентивных мерах по борьбе с нарушениями на </w:t>
      </w:r>
      <w:proofErr w:type="spellStart"/>
      <w:r w:rsidR="004632D7"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>онлайн-</w:t>
      </w:r>
      <w:r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>платформах</w:t>
      </w:r>
      <w:proofErr w:type="spellEnd"/>
      <w:r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25F1" w:rsidRDefault="00DB25F1" w:rsidP="00DB25F1">
      <w:pPr>
        <w:pStyle w:val="a3"/>
        <w:tabs>
          <w:tab w:val="left" w:pos="993"/>
          <w:tab w:val="left" w:pos="1134"/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E67" w:rsidRPr="004632D7" w:rsidRDefault="004A67B7" w:rsidP="004632D7">
      <w:pPr>
        <w:pStyle w:val="a3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июля </w:t>
      </w:r>
      <w:r w:rsidR="005C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ФИАПФ поддержала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доклад</w:t>
      </w:r>
      <w:r w:rsidR="007D4E67" w:rsidRPr="007D4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5C83">
        <w:rPr>
          <w:rFonts w:ascii="Times New Roman" w:hAnsi="Times New Roman" w:cs="Times New Roman"/>
          <w:color w:val="000000" w:themeColor="text1"/>
          <w:sz w:val="24"/>
          <w:szCs w:val="24"/>
        </w:rPr>
        <w:t>комитета в Евро</w:t>
      </w:r>
      <w:r w:rsidR="007D4E67" w:rsidRPr="007D4E67">
        <w:rPr>
          <w:rFonts w:ascii="Times New Roman" w:hAnsi="Times New Roman" w:cs="Times New Roman"/>
          <w:color w:val="000000" w:themeColor="text1"/>
          <w:sz w:val="24"/>
          <w:szCs w:val="24"/>
        </w:rPr>
        <w:t>парламенте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выступив</w:t>
      </w:r>
      <w:r w:rsidR="007D4E67" w:rsidRPr="007D4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политическим посланием </w:t>
      </w:r>
      <w:r w:rsidR="004632D7">
        <w:rPr>
          <w:rFonts w:ascii="Times New Roman" w:hAnsi="Times New Roman" w:cs="Times New Roman"/>
          <w:color w:val="000000" w:themeColor="text1"/>
          <w:sz w:val="24"/>
          <w:szCs w:val="24"/>
        </w:rPr>
        <w:t>в защиту</w:t>
      </w:r>
      <w:r w:rsidR="007D4E67" w:rsidRPr="007D4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права и творческих индустрий</w:t>
      </w:r>
      <w:r w:rsidR="007D4E67" w:rsidRPr="007D4E67">
        <w:rPr>
          <w:rFonts w:ascii="Times New Roman" w:hAnsi="Times New Roman" w:cs="Times New Roman"/>
          <w:color w:val="000000" w:themeColor="text1"/>
          <w:sz w:val="24"/>
          <w:szCs w:val="24"/>
        </w:rPr>
        <w:t>. По оценке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ФИАПФ</w:t>
      </w:r>
      <w:r w:rsidR="007D4E67" w:rsidRPr="007D4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это </w:t>
      </w:r>
      <w:r w:rsidR="00044BB1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оптимальный</w:t>
      </w:r>
      <w:r w:rsidR="007D4E67" w:rsidRPr="007D4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всех возможных вариантов действий для обеспечения</w:t>
      </w:r>
      <w:r w:rsidR="007D4E67" w:rsidRPr="007D4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того, чтобы </w:t>
      </w:r>
      <w:r w:rsidR="007D4E67" w:rsidRPr="007D4E6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представителей </w:t>
      </w:r>
      <w:r w:rsidR="00044BB1">
        <w:rPr>
          <w:rFonts w:ascii="Times New Roman" w:hAnsi="Times New Roman" w:cs="Times New Roman"/>
          <w:color w:val="000000" w:themeColor="text1"/>
          <w:sz w:val="24"/>
          <w:szCs w:val="24"/>
        </w:rPr>
        <w:t>кино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индустрии была </w:t>
      </w:r>
      <w:r w:rsidR="00AA3304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проявить максимальную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гибкость в ходе предстоящих переговоров</w:t>
      </w:r>
      <w:r w:rsidR="007D4E67" w:rsidRPr="007D4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44BB1">
        <w:rPr>
          <w:rFonts w:ascii="Times New Roman" w:hAnsi="Times New Roman" w:cs="Times New Roman"/>
          <w:color w:val="000000" w:themeColor="text1"/>
          <w:sz w:val="24"/>
          <w:szCs w:val="24"/>
        </w:rPr>
        <w:t>высказывая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BB1">
        <w:rPr>
          <w:rFonts w:ascii="Times New Roman" w:hAnsi="Times New Roman" w:cs="Times New Roman"/>
          <w:color w:val="000000" w:themeColor="text1"/>
          <w:sz w:val="24"/>
          <w:szCs w:val="24"/>
        </w:rPr>
        <w:t>возражения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BB1">
        <w:rPr>
          <w:rFonts w:ascii="Times New Roman" w:hAnsi="Times New Roman" w:cs="Times New Roman"/>
          <w:color w:val="000000" w:themeColor="text1"/>
          <w:sz w:val="24"/>
          <w:szCs w:val="24"/>
        </w:rPr>
        <w:t>против тех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BB1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позиции Европарламента, которые </w:t>
      </w:r>
      <w:r w:rsidR="00463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</w:t>
      </w:r>
      <w:r w:rsidR="00044BB1">
        <w:rPr>
          <w:rFonts w:ascii="Times New Roman" w:hAnsi="Times New Roman" w:cs="Times New Roman"/>
          <w:color w:val="000000" w:themeColor="text1"/>
          <w:sz w:val="24"/>
          <w:szCs w:val="24"/>
        </w:rPr>
        <w:t>быт</w:t>
      </w:r>
      <w:r w:rsidR="004632D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7D4E67" w:rsidRPr="007D4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вред</w:t>
      </w:r>
      <w:r w:rsidR="00044BB1">
        <w:rPr>
          <w:rFonts w:ascii="Times New Roman" w:hAnsi="Times New Roman" w:cs="Times New Roman"/>
          <w:color w:val="000000" w:themeColor="text1"/>
          <w:sz w:val="24"/>
          <w:szCs w:val="24"/>
        </w:rPr>
        <w:t>ны</w:t>
      </w:r>
      <w:r w:rsidR="00463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интересов </w:t>
      </w:r>
      <w:r w:rsidRPr="004632D7">
        <w:rPr>
          <w:rFonts w:ascii="Times New Roman" w:hAnsi="Times New Roman" w:cs="Times New Roman"/>
          <w:color w:val="000000" w:themeColor="text1"/>
          <w:sz w:val="24"/>
          <w:szCs w:val="24"/>
        </w:rPr>
        <w:t>аудиовизуального</w:t>
      </w:r>
      <w:r w:rsidR="007D4E67" w:rsidRPr="00463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сектора</w:t>
      </w:r>
      <w:r w:rsidRPr="004632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3304" w:rsidRDefault="00AA3304" w:rsidP="007D4E67">
      <w:pPr>
        <w:pStyle w:val="a3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этой целью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ФИАПФ присоединилась</w:t>
      </w:r>
      <w:r w:rsidRPr="00AA3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широкому кругу правообладателей в творче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ских секторах в общем призыве к </w:t>
      </w:r>
      <w:r w:rsidR="004632D7">
        <w:rPr>
          <w:rFonts w:ascii="Times New Roman" w:hAnsi="Times New Roman" w:cs="Times New Roman"/>
          <w:color w:val="000000" w:themeColor="text1"/>
          <w:sz w:val="24"/>
          <w:szCs w:val="24"/>
        </w:rPr>
        <w:t>высокому уровню защиты</w:t>
      </w:r>
      <w:r w:rsidRPr="00AA3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авторских прав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7559A" w:rsidRDefault="0077559A" w:rsidP="007D4E67">
      <w:pPr>
        <w:pStyle w:val="a3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10A" w:rsidRDefault="00AA3304" w:rsidP="002C210A">
      <w:pPr>
        <w:pStyle w:val="a3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AA330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Пленарное заседание Европарламента</w:t>
      </w:r>
    </w:p>
    <w:p w:rsidR="002C210A" w:rsidRDefault="0077559A" w:rsidP="002C210A">
      <w:pPr>
        <w:pStyle w:val="a3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73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 июля состоялось голосование Европарламента,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ходе</w:t>
      </w:r>
      <w:r w:rsidRPr="00A673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которого более 10% его членов не поддержали принятие</w:t>
      </w:r>
      <w:r w:rsidR="00A30F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текста Директивы, одобренного к</w:t>
      </w:r>
      <w:r w:rsidRPr="00A673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омитетом. В соответствии с Регламентом Европарламента это означает, что вопрос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принятии Директивы </w:t>
      </w:r>
      <w:r w:rsidRPr="00A673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будет рассмотрен на пленарном заседании, которое состоится в сентябре.</w:t>
      </w:r>
    </w:p>
    <w:p w:rsidR="002C210A" w:rsidRDefault="0077559A" w:rsidP="002C210A">
      <w:pPr>
        <w:pStyle w:val="a3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целом результаты голосования,</w:t>
      </w:r>
      <w:r w:rsidR="00AA3304" w:rsidRPr="00AA3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центре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внимания которых</w:t>
      </w:r>
      <w:r w:rsidR="00013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13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статья 11 (о правах издателей прессы) и статья 13 (</w:t>
      </w:r>
      <w:r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ответственности владельцев </w:t>
      </w:r>
      <w:proofErr w:type="spellStart"/>
      <w:r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>онлайн-платформ</w:t>
      </w:r>
      <w:proofErr w:type="spellEnd"/>
      <w:r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пользовательским </w:t>
      </w:r>
      <w:proofErr w:type="spellStart"/>
      <w:r w:rsidRPr="0077559A">
        <w:rPr>
          <w:rFonts w:ascii="Times New Roman" w:hAnsi="Times New Roman" w:cs="Times New Roman"/>
          <w:color w:val="000000" w:themeColor="text1"/>
          <w:sz w:val="24"/>
          <w:szCs w:val="24"/>
        </w:rPr>
        <w:t>контентом</w:t>
      </w:r>
      <w:proofErr w:type="spellEnd"/>
      <w:r w:rsidR="000130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A3304" w:rsidRPr="00AA3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показали, </w:t>
      </w:r>
      <w:r w:rsidR="00463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многие депутаты Европарламента рассматривают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голосование под углом выражения позиции за или </w:t>
      </w:r>
      <w:r w:rsidR="00F47100">
        <w:rPr>
          <w:rFonts w:ascii="Times New Roman" w:hAnsi="Times New Roman" w:cs="Times New Roman"/>
          <w:color w:val="000000" w:themeColor="text1"/>
          <w:sz w:val="24"/>
          <w:szCs w:val="24"/>
        </w:rPr>
        <w:t>против свобод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F4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4632D7">
        <w:rPr>
          <w:rFonts w:ascii="Times New Roman" w:hAnsi="Times New Roman" w:cs="Times New Roman"/>
          <w:color w:val="000000" w:themeColor="text1"/>
          <w:sz w:val="24"/>
          <w:szCs w:val="24"/>
        </w:rPr>
        <w:t>открытост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A3304" w:rsidRPr="00AA3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Интернета, а не </w:t>
      </w:r>
      <w:r w:rsidR="00C2501D">
        <w:rPr>
          <w:rFonts w:ascii="Times New Roman" w:hAnsi="Times New Roman" w:cs="Times New Roman"/>
          <w:color w:val="000000" w:themeColor="text1"/>
          <w:sz w:val="24"/>
          <w:szCs w:val="24"/>
        </w:rPr>
        <w:t>с точки зрения</w:t>
      </w:r>
      <w:r w:rsidR="00F4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фактического содержания</w:t>
      </w:r>
      <w:r w:rsidR="00463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5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</w:t>
      </w:r>
      <w:r w:rsidR="004632D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</w:t>
      </w:r>
      <w:r w:rsidR="00AA3304" w:rsidRPr="00AA33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47100" w:rsidRDefault="002C210A" w:rsidP="002C210A">
      <w:pPr>
        <w:pStyle w:val="a3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4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резидент Европарламента </w:t>
      </w:r>
      <w:r w:rsidR="00F47100" w:rsidRPr="00F47100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 крайний срок для</w:t>
      </w:r>
      <w:r w:rsidR="00F4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представления</w:t>
      </w:r>
      <w:r w:rsidR="00F47100" w:rsidRPr="00F4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попр</w:t>
      </w:r>
      <w:r w:rsidR="00F4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авок (вероятно, </w:t>
      </w:r>
      <w:r w:rsidR="00463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F4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сентября) и доклад Правового комитета </w:t>
      </w:r>
      <w:r w:rsidR="00F47100" w:rsidRPr="00F4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</w:t>
      </w:r>
      <w:r w:rsidR="004632D7">
        <w:rPr>
          <w:rFonts w:ascii="Times New Roman" w:hAnsi="Times New Roman" w:cs="Times New Roman"/>
          <w:color w:val="000000" w:themeColor="text1"/>
          <w:sz w:val="24"/>
          <w:szCs w:val="24"/>
        </w:rPr>
        <w:t>вынесен</w:t>
      </w:r>
      <w:r w:rsidR="00F47100" w:rsidRPr="00F4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голосование </w:t>
      </w:r>
      <w:r w:rsidR="004632D7">
        <w:rPr>
          <w:rFonts w:ascii="Times New Roman" w:hAnsi="Times New Roman" w:cs="Times New Roman"/>
          <w:color w:val="000000" w:themeColor="text1"/>
          <w:sz w:val="24"/>
          <w:szCs w:val="24"/>
        </w:rPr>
        <w:t>в ходе следующего пленарного</w:t>
      </w:r>
      <w:r w:rsidR="00F47100" w:rsidRPr="00F4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</w:t>
      </w:r>
      <w:r w:rsidR="004632D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47100" w:rsidRPr="00F4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632D7">
        <w:rPr>
          <w:rFonts w:ascii="Times New Roman" w:hAnsi="Times New Roman" w:cs="Times New Roman"/>
          <w:color w:val="000000" w:themeColor="text1"/>
          <w:sz w:val="24"/>
          <w:szCs w:val="24"/>
        </w:rPr>
        <w:t>которое, возможно</w:t>
      </w:r>
      <w:r w:rsidR="00F47100" w:rsidRPr="00F4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63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состоится </w:t>
      </w:r>
      <w:r w:rsidR="00F47100" w:rsidRPr="00F4710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7559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47100" w:rsidRPr="00F4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</w:t>
      </w:r>
      <w:r w:rsidR="00F4710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632D7" w:rsidRDefault="004632D7" w:rsidP="007D4E67">
      <w:pPr>
        <w:pStyle w:val="a3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372" w:rsidRPr="002C210A" w:rsidRDefault="003A7372" w:rsidP="002C210A">
      <w:pPr>
        <w:pStyle w:val="a3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A737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Другие события</w:t>
      </w:r>
    </w:p>
    <w:p w:rsidR="003A7372" w:rsidRPr="003A7372" w:rsidRDefault="003A7372" w:rsidP="007D4E67">
      <w:pPr>
        <w:pStyle w:val="a3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2.1.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Консультаци</w:t>
      </w:r>
      <w:r w:rsidR="0032506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Еврок</w:t>
      </w:r>
      <w:r w:rsidRPr="003A737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омиссии по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C250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вопросам </w:t>
      </w:r>
      <w:r w:rsidR="00C2501D" w:rsidRPr="00C250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повышения эффективности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A737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борьбы с незаконным </w:t>
      </w:r>
      <w:proofErr w:type="spellStart"/>
      <w:r w:rsidRPr="003A737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контентом</w:t>
      </w:r>
      <w:proofErr w:type="spellEnd"/>
      <w:r w:rsidRPr="003A737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в </w:t>
      </w:r>
      <w:r w:rsidR="0032506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сети Интернет</w:t>
      </w:r>
      <w:proofErr w:type="gramEnd"/>
    </w:p>
    <w:p w:rsidR="004A67B7" w:rsidRDefault="003A7372" w:rsidP="00765FE9">
      <w:pPr>
        <w:pStyle w:val="a3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A7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дополнение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Информационному письму о повышенной ответственности платформ, опубликованному Еврокомиссией в сентябре 2017 года, и последующей Рекомендации</w:t>
      </w:r>
      <w:r w:rsidRPr="003A7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совершенствовании борьбы с незаконным </w:t>
      </w:r>
      <w:proofErr w:type="spellStart"/>
      <w:r w:rsidRPr="003A7372">
        <w:rPr>
          <w:rFonts w:ascii="Times New Roman" w:hAnsi="Times New Roman" w:cs="Times New Roman"/>
          <w:color w:val="000000" w:themeColor="text1"/>
          <w:sz w:val="24"/>
          <w:szCs w:val="24"/>
        </w:rPr>
        <w:t>контентом</w:t>
      </w:r>
      <w:proofErr w:type="spellEnd"/>
      <w:r w:rsidRPr="003A7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сети Интернет, опубликованной в </w:t>
      </w:r>
      <w:r w:rsidRPr="003A7372">
        <w:rPr>
          <w:rFonts w:ascii="Times New Roman" w:hAnsi="Times New Roman" w:cs="Times New Roman"/>
          <w:color w:val="000000" w:themeColor="text1"/>
          <w:sz w:val="24"/>
          <w:szCs w:val="24"/>
        </w:rPr>
        <w:t>феврале 2018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A7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Еврок</w:t>
      </w:r>
      <w:r w:rsidRPr="003A7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омиссия недавно открыла общественные консультации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вопросам «мер</w:t>
      </w:r>
      <w:r w:rsidR="00325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повышения</w:t>
      </w:r>
      <w:r w:rsidRPr="003A7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 борьбы с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езаконным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контентом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Интернет</w:t>
      </w:r>
      <w:r w:rsidRPr="003A7372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proofErr w:type="gramEnd"/>
    </w:p>
    <w:p w:rsidR="003A7372" w:rsidRDefault="00AC48B2" w:rsidP="00765FE9">
      <w:pPr>
        <w:pStyle w:val="a3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ФИАПФ направила заявление,</w:t>
      </w:r>
      <w:r w:rsidR="003A7372" w:rsidRPr="003A7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котором основное </w:t>
      </w:r>
      <w:r w:rsidR="00775053">
        <w:rPr>
          <w:rFonts w:ascii="Times New Roman" w:hAnsi="Times New Roman" w:cs="Times New Roman"/>
          <w:color w:val="000000" w:themeColor="text1"/>
          <w:sz w:val="24"/>
          <w:szCs w:val="24"/>
        </w:rPr>
        <w:t>внимание уделила</w:t>
      </w:r>
      <w:r w:rsidR="003A7372" w:rsidRPr="003A7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следующим основным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моментам</w:t>
      </w:r>
      <w:r w:rsidR="003A7372" w:rsidRPr="003A73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C48B2" w:rsidRDefault="00775053" w:rsidP="00765FE9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напомнила о</w:t>
      </w:r>
      <w:r w:rsidR="00AC48B2" w:rsidRPr="00AC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C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наносимом нарушителями</w:t>
      </w:r>
      <w:r w:rsidR="00AC48B2" w:rsidRPr="00AC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 интеллектуальной собственности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инвестициям и окупаемости в аудиовизуальном секторе</w:t>
      </w:r>
      <w:r w:rsidR="00AC48B2" w:rsidRPr="00AC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C48B2" w:rsidRPr="00AC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х, совершаемых</w:t>
      </w:r>
      <w:r w:rsidR="00AC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индустрией</w:t>
      </w:r>
      <w:r w:rsidR="00AC48B2" w:rsidRPr="00AC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="00AC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сокращения случаев </w:t>
      </w:r>
      <w:r w:rsidR="00AC48B2" w:rsidRPr="00AC48B2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авторских прав;</w:t>
      </w:r>
    </w:p>
    <w:p w:rsidR="00AC48B2" w:rsidRDefault="00775053" w:rsidP="00765FE9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подчеркнула необходимость</w:t>
      </w:r>
      <w:r w:rsidR="00AC48B2" w:rsidRPr="00AC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активного участия посредников и других </w:t>
      </w:r>
      <w:proofErr w:type="spellStart"/>
      <w:r w:rsidR="00AC48B2" w:rsidRPr="00AC48B2">
        <w:rPr>
          <w:rFonts w:ascii="Times New Roman" w:hAnsi="Times New Roman" w:cs="Times New Roman"/>
          <w:color w:val="000000" w:themeColor="text1"/>
          <w:sz w:val="24"/>
          <w:szCs w:val="24"/>
        </w:rPr>
        <w:t>онлайн-игроков</w:t>
      </w:r>
      <w:proofErr w:type="spellEnd"/>
      <w:r w:rsidR="00AC48B2" w:rsidRPr="00AC4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обеспеч</w:t>
      </w:r>
      <w:r w:rsid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ении безопасности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сети </w:t>
      </w:r>
      <w:r w:rsidR="002C5EBF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например, взятие ими на себя повышенной ответственности</w:t>
      </w:r>
      <w:r w:rsidR="00AC48B2" w:rsidRPr="00AC48B2">
        <w:rPr>
          <w:rFonts w:ascii="Times New Roman" w:hAnsi="Times New Roman" w:cs="Times New Roman"/>
          <w:color w:val="000000" w:themeColor="text1"/>
          <w:sz w:val="24"/>
          <w:szCs w:val="24"/>
        </w:rPr>
        <w:t>; а также</w:t>
      </w:r>
    </w:p>
    <w:p w:rsidR="002C5EBF" w:rsidRDefault="00775053" w:rsidP="00765FE9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сформировала предложения</w:t>
      </w:r>
      <w:r w:rsidR="002C5EBF"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путях достижения </w:t>
      </w:r>
      <w:r w:rsidR="002C5EBF">
        <w:rPr>
          <w:rFonts w:ascii="Times New Roman" w:hAnsi="Times New Roman" w:cs="Times New Roman"/>
          <w:color w:val="000000" w:themeColor="text1"/>
          <w:sz w:val="24"/>
          <w:szCs w:val="24"/>
        </w:rPr>
        <w:t>вышесказанного</w:t>
      </w:r>
      <w:r w:rsidR="002C5EBF"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(например, </w:t>
      </w:r>
      <w:r w:rsidR="00C2501D">
        <w:rPr>
          <w:rFonts w:ascii="Times New Roman" w:hAnsi="Times New Roman" w:cs="Times New Roman"/>
          <w:color w:val="000000" w:themeColor="text1"/>
          <w:sz w:val="24"/>
          <w:szCs w:val="24"/>
        </w:rPr>
        <w:t>путем внедрения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технологии распознавания </w:t>
      </w:r>
      <w:proofErr w:type="spellStart"/>
      <w:r w:rsidR="002C5EBF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="002C5EBF"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C5EBF" w:rsidRDefault="002C5EBF" w:rsidP="00765FE9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ФИАПФ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продолжает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инициатив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ЕС, связанных с </w:t>
      </w:r>
      <w:r w:rsidR="00775053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повышением</w:t>
      </w:r>
      <w:r w:rsidR="00775053" w:rsidRPr="003A7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борьбы с незаконным </w:t>
      </w:r>
      <w:proofErr w:type="spellStart"/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>контентом</w:t>
      </w:r>
      <w:proofErr w:type="spellEnd"/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сети Интернет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совершенствованием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отчетности </w:t>
      </w:r>
      <w:proofErr w:type="spellStart"/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>онлайн-платформ</w:t>
      </w:r>
      <w:proofErr w:type="spellEnd"/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5FE9" w:rsidRDefault="00765FE9" w:rsidP="00765FE9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EBF" w:rsidRDefault="002C5EBF" w:rsidP="00765FE9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C5E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2.2. Меморандум о сокращении рекламы на нелегальных сайтах</w:t>
      </w:r>
    </w:p>
    <w:p w:rsidR="00765FE9" w:rsidRDefault="002C5EBF" w:rsidP="00765FE9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июня 2018 года </w:t>
      </w:r>
      <w:r w:rsidR="00765FE9">
        <w:rPr>
          <w:rFonts w:ascii="Times New Roman" w:hAnsi="Times New Roman" w:cs="Times New Roman"/>
          <w:color w:val="000000" w:themeColor="text1"/>
          <w:sz w:val="24"/>
          <w:szCs w:val="24"/>
        </w:rPr>
        <w:t>группа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765FE9">
        <w:rPr>
          <w:rFonts w:ascii="Times New Roman" w:hAnsi="Times New Roman" w:cs="Times New Roman"/>
          <w:color w:val="000000" w:themeColor="text1"/>
          <w:sz w:val="24"/>
          <w:szCs w:val="24"/>
        </w:rPr>
        <w:t>аинтересованных сторон подписала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Меморандум о сокращении рекламы на не</w:t>
      </w:r>
      <w:r w:rsidR="00C2501D">
        <w:rPr>
          <w:rFonts w:ascii="Times New Roman" w:hAnsi="Times New Roman" w:cs="Times New Roman"/>
          <w:color w:val="000000" w:themeColor="text1"/>
          <w:sz w:val="24"/>
          <w:szCs w:val="24"/>
        </w:rPr>
        <w:t>легаль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сайтах. </w:t>
      </w:r>
      <w:r w:rsidR="00765FE9">
        <w:rPr>
          <w:rFonts w:ascii="Times New Roman" w:hAnsi="Times New Roman" w:cs="Times New Roman"/>
          <w:color w:val="000000" w:themeColor="text1"/>
          <w:sz w:val="24"/>
          <w:szCs w:val="24"/>
        </w:rPr>
        <w:t>В списке подписавших числятся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>Google</w:t>
      </w:r>
      <w:proofErr w:type="spellEnd"/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75053">
        <w:rPr>
          <w:rFonts w:ascii="Times New Roman" w:hAnsi="Times New Roman" w:cs="Times New Roman"/>
          <w:color w:val="000000" w:themeColor="text1"/>
          <w:sz w:val="24"/>
          <w:szCs w:val="24"/>
        </w:rPr>
        <w:t>ряд европейских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международны</w:t>
      </w:r>
      <w:r w:rsidR="00775053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053">
        <w:rPr>
          <w:rFonts w:ascii="Times New Roman" w:hAnsi="Times New Roman" w:cs="Times New Roman"/>
          <w:color w:val="000000" w:themeColor="text1"/>
          <w:sz w:val="24"/>
          <w:szCs w:val="24"/>
        </w:rPr>
        <w:t>рекламных</w:t>
      </w:r>
      <w:r w:rsidR="0076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>агентств</w:t>
      </w:r>
      <w:r w:rsidR="00765FE9">
        <w:rPr>
          <w:rFonts w:ascii="Times New Roman" w:hAnsi="Times New Roman" w:cs="Times New Roman"/>
          <w:color w:val="000000" w:themeColor="text1"/>
          <w:sz w:val="24"/>
          <w:szCs w:val="24"/>
        </w:rPr>
        <w:t>, однако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них нет </w:t>
      </w:r>
      <w:r w:rsidR="00BB1393">
        <w:rPr>
          <w:rFonts w:ascii="Times New Roman" w:hAnsi="Times New Roman" w:cs="Times New Roman"/>
          <w:color w:val="000000" w:themeColor="text1"/>
          <w:sz w:val="24"/>
          <w:szCs w:val="24"/>
        </w:rPr>
        <w:t>ни одного представителя правообладателей</w:t>
      </w:r>
      <w:r w:rsidRPr="002C5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65FE9" w:rsidRDefault="00765FE9" w:rsidP="00765FE9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Хотя ФИАПФ</w:t>
      </w:r>
      <w:r w:rsidRPr="0076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501D">
        <w:rPr>
          <w:rFonts w:ascii="Times New Roman" w:hAnsi="Times New Roman" w:cs="Times New Roman"/>
          <w:color w:val="000000" w:themeColor="text1"/>
          <w:sz w:val="24"/>
          <w:szCs w:val="24"/>
        </w:rPr>
        <w:t>не принимала</w:t>
      </w:r>
      <w:r w:rsidRPr="0076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обсуждениях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Меморандума</w:t>
      </w:r>
      <w:r w:rsidRPr="0076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она полагает</w:t>
      </w:r>
      <w:r w:rsidRPr="0076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BB1393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 правообладателей</w:t>
      </w:r>
      <w:r w:rsidRPr="0076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501D">
        <w:rPr>
          <w:rFonts w:ascii="Times New Roman" w:hAnsi="Times New Roman" w:cs="Times New Roman"/>
          <w:color w:val="000000" w:themeColor="text1"/>
          <w:sz w:val="24"/>
          <w:szCs w:val="24"/>
        </w:rPr>
        <w:t>пришли к выводу о том</w:t>
      </w:r>
      <w:r w:rsidR="00BB1393">
        <w:rPr>
          <w:rFonts w:ascii="Times New Roman" w:hAnsi="Times New Roman" w:cs="Times New Roman"/>
          <w:color w:val="000000" w:themeColor="text1"/>
          <w:sz w:val="24"/>
          <w:szCs w:val="24"/>
        </w:rPr>
        <w:t>, что его подписание</w:t>
      </w:r>
      <w:r w:rsidRPr="0076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053">
        <w:rPr>
          <w:rFonts w:ascii="Times New Roman" w:hAnsi="Times New Roman" w:cs="Times New Roman"/>
          <w:color w:val="000000" w:themeColor="text1"/>
          <w:sz w:val="24"/>
          <w:szCs w:val="24"/>
        </w:rPr>
        <w:t>приведет к созданию</w:t>
      </w:r>
      <w:r w:rsidRPr="0076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</w:t>
      </w:r>
      <w:r w:rsidR="00775053">
        <w:rPr>
          <w:rFonts w:ascii="Times New Roman" w:hAnsi="Times New Roman" w:cs="Times New Roman"/>
          <w:color w:val="000000" w:themeColor="text1"/>
          <w:sz w:val="24"/>
          <w:szCs w:val="24"/>
        </w:rPr>
        <w:t>желательных прецедентов</w:t>
      </w:r>
      <w:r w:rsidRPr="00765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и, следовательно, не позволит обеспечить защиту прав </w:t>
      </w:r>
      <w:r w:rsidR="00123D20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заинтересованных групп на цифровом рынке</w:t>
      </w:r>
      <w:r w:rsidRPr="00765F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3D20" w:rsidRDefault="00123D20" w:rsidP="00765FE9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3D20" w:rsidRDefault="00123D20" w:rsidP="00765FE9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3D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="007755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Иные события, затрагивающие аудиовизуальную индустрию</w:t>
      </w:r>
    </w:p>
    <w:p w:rsidR="00123D20" w:rsidRDefault="00123D20" w:rsidP="00765FE9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23D20" w:rsidRDefault="005C106B" w:rsidP="005C106B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мая 2018 года Еврокомиссия приняла предложение о создании следующей программы </w:t>
      </w:r>
      <w:r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>MEDIA</w:t>
      </w:r>
      <w:r w:rsidR="0077559A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erence w:id="5"/>
      </w:r>
      <w:r w:rsidR="00775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2021-2027 гг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 </w:t>
      </w:r>
      <w:r w:rsidR="00615328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 свою деятельность в рамках общей программы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>Creative</w:t>
      </w:r>
      <w:proofErr w:type="spellEnd"/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>Europe</w:t>
      </w:r>
      <w:proofErr w:type="spellEnd"/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направленной на поддержку творческих индустрий в Европе. Помимо MEDIA, программа </w:t>
      </w:r>
      <w:proofErr w:type="spellStart"/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>Creative</w:t>
      </w:r>
      <w:proofErr w:type="spellEnd"/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Europe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включать в себя два других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направления: к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>ультурн</w:t>
      </w:r>
      <w:r w:rsidR="00615328">
        <w:rPr>
          <w:rFonts w:ascii="Times New Roman" w:hAnsi="Times New Roman" w:cs="Times New Roman"/>
          <w:color w:val="000000" w:themeColor="text1"/>
          <w:sz w:val="24"/>
          <w:szCs w:val="24"/>
        </w:rPr>
        <w:t>ую программу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треть</w:t>
      </w:r>
      <w:r w:rsidR="00615328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совместную </w:t>
      </w:r>
      <w:r w:rsidR="0061532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программу, направленную на достижение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свобод</w:t>
      </w:r>
      <w:r w:rsidR="0061532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СМИ и плюрализм</w:t>
      </w:r>
      <w:r w:rsidR="0061532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5328" w:rsidRDefault="00615328" w:rsidP="00765FE9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овая программа </w:t>
      </w:r>
      <w:proofErr w:type="spellStart"/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>Creative</w:t>
      </w:r>
      <w:proofErr w:type="spellEnd"/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>Europe</w:t>
      </w:r>
      <w:proofErr w:type="spellEnd"/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</w:t>
      </w:r>
      <w:r w:rsidR="005C1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частью </w:t>
      </w:r>
      <w:r w:rsidR="004659E5">
        <w:rPr>
          <w:rFonts w:ascii="Times New Roman" w:hAnsi="Times New Roman" w:cs="Times New Roman"/>
          <w:color w:val="000000" w:themeColor="text1"/>
          <w:sz w:val="24"/>
          <w:szCs w:val="24"/>
        </w:rPr>
        <w:t>раздела</w:t>
      </w:r>
      <w:r w:rsidR="005C1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«Инвестиции в людей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долгосрочном бюджетном </w:t>
      </w:r>
      <w:r w:rsidR="004659E5">
        <w:rPr>
          <w:rFonts w:ascii="Times New Roman" w:hAnsi="Times New Roman" w:cs="Times New Roman"/>
          <w:color w:val="000000" w:themeColor="text1"/>
          <w:sz w:val="24"/>
          <w:szCs w:val="24"/>
        </w:rPr>
        <w:t>плане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ЕС. 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цели - продвижение, укрепление и защита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европейско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языково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разнообрази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>, культурно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наследи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творчеств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а, а также укрепление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конкурентоспособност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европейского культурного и аудиови</w:t>
      </w:r>
      <w:r w:rsidR="005C1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зуального секторов. </w:t>
      </w:r>
    </w:p>
    <w:p w:rsidR="00123D20" w:rsidRDefault="00052F2D" w:rsidP="00765FE9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Евро</w:t>
      </w:r>
      <w:r w:rsidR="00615328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призыв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ает поддерживать трансграничные партнерские отношения, а также новые модели сотрудничества, направленные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</w:t>
      </w:r>
      <w:r w:rsidR="00123D20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масштабов культурного и творческого секторов Европы.</w:t>
      </w:r>
    </w:p>
    <w:p w:rsidR="00052F2D" w:rsidRDefault="00615328" w:rsidP="00765FE9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касается </w:t>
      </w:r>
      <w:r w:rsidR="00052F2D" w:rsidRPr="00123D20">
        <w:rPr>
          <w:rFonts w:ascii="Times New Roman" w:hAnsi="Times New Roman" w:cs="Times New Roman"/>
          <w:color w:val="000000" w:themeColor="text1"/>
          <w:sz w:val="24"/>
          <w:szCs w:val="24"/>
        </w:rPr>
        <w:t>MEDIA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52F2D" w:rsidRPr="0005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Еврокомиссия предлагает опираться на достижения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ранее </w:t>
      </w:r>
      <w:r w:rsidR="00052F2D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совершенных действий, направленных</w:t>
      </w:r>
      <w:r w:rsidR="00052F2D" w:rsidRPr="0005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обмен, совместное создание, совместное производство и распространение европейских работ</w:t>
      </w:r>
      <w:r w:rsidR="00052F2D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на</w:t>
      </w:r>
      <w:r w:rsidR="00052F2D" w:rsidRPr="0005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 их доступности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</w:t>
      </w:r>
      <w:r w:rsidR="00052F2D" w:rsidRPr="0005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широкой и разнообразной аудитории. В этом контексте они определяют три политических приоритета:</w:t>
      </w:r>
    </w:p>
    <w:p w:rsidR="00052F2D" w:rsidRPr="00052F2D" w:rsidRDefault="00D94E21" w:rsidP="00052F2D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</w:t>
      </w:r>
      <w:r w:rsidR="00052F2D" w:rsidRPr="0005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талант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 и навыков, стимулирование сотрудничества</w:t>
      </w:r>
      <w:r w:rsidR="00052F2D" w:rsidRPr="0005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инноваци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052F2D" w:rsidRPr="0005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создании и производстве европейск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их аудиовизуальных произведений;</w:t>
      </w:r>
    </w:p>
    <w:p w:rsidR="00052F2D" w:rsidRPr="00052F2D" w:rsidRDefault="00D94E21" w:rsidP="00052F2D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улучшение кин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проката, </w:t>
      </w:r>
      <w:r w:rsidR="00052F2D" w:rsidRPr="00052F2D">
        <w:rPr>
          <w:rFonts w:ascii="Times New Roman" w:hAnsi="Times New Roman" w:cs="Times New Roman"/>
          <w:color w:val="000000" w:themeColor="text1"/>
          <w:sz w:val="24"/>
          <w:szCs w:val="24"/>
        </w:rPr>
        <w:t>обес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печение более широкого</w:t>
      </w:r>
      <w:r w:rsidR="00052F2D" w:rsidRPr="0005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52F2D" w:rsidRPr="0005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границы к европейским аудиовизуальным работам, в том числе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052F2D" w:rsidRPr="0005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инновационных </w:t>
      </w:r>
      <w:proofErr w:type="spellStart"/>
      <w:r w:rsidR="00052F2D" w:rsidRPr="00052F2D">
        <w:rPr>
          <w:rFonts w:ascii="Times New Roman" w:hAnsi="Times New Roman" w:cs="Times New Roman"/>
          <w:color w:val="000000" w:themeColor="text1"/>
          <w:sz w:val="24"/>
          <w:szCs w:val="24"/>
        </w:rPr>
        <w:t>бизнес-моделей</w:t>
      </w:r>
      <w:proofErr w:type="spellEnd"/>
      <w:r w:rsidR="00052F2D" w:rsidRPr="0005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новых технологий;</w:t>
      </w:r>
    </w:p>
    <w:p w:rsidR="00052F2D" w:rsidRDefault="00D94E21" w:rsidP="00052F2D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продвижение европейских аудиовизуальных произведений и поддержка развития</w:t>
      </w:r>
      <w:r w:rsidR="00052F2D" w:rsidRPr="00052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аудитории в Европе и за ее пределами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4E21" w:rsidRPr="00D94E21" w:rsidRDefault="00D94E21" w:rsidP="00D94E21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Евро</w:t>
      </w:r>
      <w:r w:rsidRPr="00D94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предлагает финансовый пакет для реализации программы </w:t>
      </w:r>
      <w:proofErr w:type="spellStart"/>
      <w:r w:rsidRPr="00D94E21">
        <w:rPr>
          <w:rFonts w:ascii="Times New Roman" w:hAnsi="Times New Roman" w:cs="Times New Roman"/>
          <w:color w:val="000000" w:themeColor="text1"/>
          <w:sz w:val="24"/>
          <w:szCs w:val="24"/>
        </w:rPr>
        <w:t>Creative</w:t>
      </w:r>
      <w:proofErr w:type="spellEnd"/>
      <w:r w:rsidRPr="00D94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Europe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период 2021-2027 гг. на сумму 1,85 млрд. е</w:t>
      </w:r>
      <w:r w:rsidRPr="00D94E21">
        <w:rPr>
          <w:rFonts w:ascii="Times New Roman" w:hAnsi="Times New Roman" w:cs="Times New Roman"/>
          <w:color w:val="000000" w:themeColor="text1"/>
          <w:sz w:val="24"/>
          <w:szCs w:val="24"/>
        </w:rPr>
        <w:t>вро</w:t>
      </w:r>
      <w:r w:rsidR="00615328">
        <w:rPr>
          <w:rFonts w:ascii="Times New Roman" w:hAnsi="Times New Roman" w:cs="Times New Roman"/>
          <w:color w:val="000000" w:themeColor="text1"/>
          <w:sz w:val="24"/>
          <w:szCs w:val="24"/>
        </w:rPr>
        <w:t>, в ходе которого</w:t>
      </w:r>
      <w:r w:rsidRPr="00D94E2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94E21" w:rsidRDefault="00D94E21" w:rsidP="00D94E21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15328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рограмм</w:t>
      </w:r>
      <w:r w:rsidR="0061532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1.081 млрд. е</w:t>
      </w:r>
      <w:r w:rsidRPr="00D94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вро будет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направлено на финансирование аудиовизуальных проектов и стимулирование конкурентоспособности</w:t>
      </w:r>
      <w:r w:rsidRPr="00D94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аудиовизуальном секторе в Европе. </w:t>
      </w:r>
      <w:r w:rsidR="00BE0022">
        <w:rPr>
          <w:rFonts w:ascii="Times New Roman" w:hAnsi="Times New Roman" w:cs="Times New Roman"/>
          <w:color w:val="000000" w:themeColor="text1"/>
          <w:sz w:val="24"/>
          <w:szCs w:val="24"/>
        </w:rPr>
        <w:t>В ближайшие годы Евро</w:t>
      </w:r>
      <w:r w:rsidRPr="00D94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хочет инвестировать больше средств в международное продвижение и распространение европейских работ и инновационных </w:t>
      </w:r>
      <w:r w:rsidR="00BE0022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произведений</w:t>
      </w:r>
      <w:r w:rsidRPr="00D94E21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="00615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</w:t>
      </w:r>
      <w:r w:rsidRPr="00D94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виртуальную реальность. </w:t>
      </w:r>
      <w:proofErr w:type="spellStart"/>
      <w:r w:rsidRPr="00D94E21">
        <w:rPr>
          <w:rFonts w:ascii="Times New Roman" w:hAnsi="Times New Roman" w:cs="Times New Roman"/>
          <w:color w:val="000000" w:themeColor="text1"/>
          <w:sz w:val="24"/>
          <w:szCs w:val="24"/>
        </w:rPr>
        <w:t>Онлайн-каталог</w:t>
      </w:r>
      <w:proofErr w:type="spellEnd"/>
      <w:r w:rsidRPr="00D94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фильмов ЕС - проект, который был </w:t>
      </w:r>
      <w:r w:rsidR="00BE002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</w:t>
      </w:r>
      <w:r w:rsidRPr="00D94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Ежегодной Генеральной Ассамблее </w:t>
      </w:r>
      <w:r w:rsidR="00BE0022">
        <w:rPr>
          <w:rFonts w:ascii="Times New Roman" w:hAnsi="Times New Roman" w:cs="Times New Roman"/>
          <w:color w:val="000000" w:themeColor="text1"/>
          <w:sz w:val="24"/>
          <w:szCs w:val="24"/>
        </w:rPr>
        <w:t>ФИАПФ</w:t>
      </w:r>
      <w:r w:rsidRPr="00D94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мае прошлого года, </w:t>
      </w:r>
      <w:r w:rsidR="00615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5E3B6B">
        <w:rPr>
          <w:rFonts w:ascii="Times New Roman" w:hAnsi="Times New Roman" w:cs="Times New Roman"/>
          <w:color w:val="000000" w:themeColor="text1"/>
          <w:sz w:val="24"/>
          <w:szCs w:val="24"/>
        </w:rPr>
        <w:t>будет финансироваться MEDIA;</w:t>
      </w:r>
    </w:p>
    <w:p w:rsidR="00BE0022" w:rsidRDefault="00BE0022" w:rsidP="00D94E21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15328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культурной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609 млн. евро из </w:t>
      </w:r>
      <w:r w:rsidRPr="00BE0022">
        <w:rPr>
          <w:rFonts w:ascii="Times New Roman" w:hAnsi="Times New Roman" w:cs="Times New Roman"/>
          <w:color w:val="000000" w:themeColor="text1"/>
          <w:sz w:val="24"/>
          <w:szCs w:val="24"/>
        </w:rPr>
        <w:t>бюджета будут направлены на развитие культурного и твор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ческого секторов Европы. Программы</w:t>
      </w:r>
      <w:r w:rsidRPr="00BE0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сотрудничества, сети и платформы 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удут созданы для 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талантливых деятелей культуры</w:t>
      </w:r>
      <w:r w:rsidRPr="00BE0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всей Европе и 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>упрощения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сотрудничеств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производителей</w:t>
      </w:r>
      <w:r w:rsidRPr="00BE0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разных стран</w:t>
      </w:r>
      <w:r w:rsidR="005E3B6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E0022" w:rsidRDefault="00BE0022" w:rsidP="00D94E21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совместной работы к</w:t>
      </w:r>
      <w:r w:rsidR="00271462">
        <w:rPr>
          <w:rFonts w:ascii="Times New Roman" w:hAnsi="Times New Roman" w:cs="Times New Roman"/>
          <w:color w:val="000000" w:themeColor="text1"/>
          <w:sz w:val="24"/>
          <w:szCs w:val="24"/>
        </w:rPr>
        <w:t>ультурно</w:t>
      </w:r>
      <w:r w:rsidR="005E3B6B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B6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2714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MEDIA</w:t>
      </w:r>
      <w:r w:rsid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71462"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160 м</w:t>
      </w:r>
      <w:r w:rsidR="00271462">
        <w:rPr>
          <w:rFonts w:ascii="Times New Roman" w:hAnsi="Times New Roman" w:cs="Times New Roman"/>
          <w:color w:val="000000" w:themeColor="text1"/>
          <w:sz w:val="24"/>
          <w:szCs w:val="24"/>
        </w:rPr>
        <w:t>лн.</w:t>
      </w:r>
      <w:r w:rsidR="00271462"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 будут </w:t>
      </w:r>
      <w:r w:rsidR="00271462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направлены на финансирование малых и средних предприятий, а также других организаций, работающих</w:t>
      </w:r>
      <w:r w:rsidR="00271462"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культуры и творчества. Финансирование будет также использоваться для содействия 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политическому </w:t>
      </w:r>
      <w:r w:rsidR="00271462"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сотрудничеству в </w:t>
      </w:r>
      <w:r w:rsidR="00271462">
        <w:rPr>
          <w:rFonts w:ascii="Times New Roman" w:hAnsi="Times New Roman" w:cs="Times New Roman"/>
          <w:color w:val="000000" w:themeColor="text1"/>
          <w:sz w:val="24"/>
          <w:szCs w:val="24"/>
        </w:rPr>
        <w:t>сфере</w:t>
      </w:r>
      <w:r w:rsidR="00271462"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 в рамках ЕС, </w:t>
      </w:r>
      <w:r w:rsidR="00271462">
        <w:rPr>
          <w:rFonts w:ascii="Times New Roman" w:hAnsi="Times New Roman" w:cs="Times New Roman"/>
          <w:color w:val="000000" w:themeColor="text1"/>
          <w:sz w:val="24"/>
          <w:szCs w:val="24"/>
        </w:rPr>
        <w:t>для поощрения свободных</w:t>
      </w:r>
      <w:r w:rsidR="00271462"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, разнообраз</w:t>
      </w:r>
      <w:r w:rsidR="00271462">
        <w:rPr>
          <w:rFonts w:ascii="Times New Roman" w:hAnsi="Times New Roman" w:cs="Times New Roman"/>
          <w:color w:val="000000" w:themeColor="text1"/>
          <w:sz w:val="24"/>
          <w:szCs w:val="24"/>
        </w:rPr>
        <w:t>ных и плюралистических</w:t>
      </w:r>
      <w:r w:rsidR="00271462"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462">
        <w:rPr>
          <w:rFonts w:ascii="Times New Roman" w:hAnsi="Times New Roman" w:cs="Times New Roman"/>
          <w:color w:val="000000" w:themeColor="text1"/>
          <w:sz w:val="24"/>
          <w:szCs w:val="24"/>
        </w:rPr>
        <w:t>СМИ</w:t>
      </w:r>
      <w:r w:rsidR="00271462"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для поддержки качественной журналистики и </w:t>
      </w:r>
      <w:proofErr w:type="spellStart"/>
      <w:r w:rsidR="00271462"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медиаграмотности</w:t>
      </w:r>
      <w:proofErr w:type="spellEnd"/>
      <w:r w:rsidR="00271462"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0022" w:rsidRDefault="00271462" w:rsidP="00D94E21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 Евро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комиссии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находится в Евро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парламенте и Совете</w:t>
      </w:r>
      <w:r w:rsidR="004C2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министров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Основной риск для </w:t>
      </w:r>
      <w:proofErr w:type="spellStart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кинопроизводителей</w:t>
      </w:r>
      <w:proofErr w:type="spellEnd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аудиовизуальной индустрии состоит в том, что 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законодатели </w:t>
      </w:r>
      <w:r w:rsidR="007A52C9"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>ходе переговоров</w:t>
      </w:r>
      <w:r w:rsidR="007A52C9"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общему бюджету для ЕС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могут принять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о сокращении бюджета программы </w:t>
      </w:r>
      <w:proofErr w:type="spellStart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Creative</w:t>
      </w:r>
      <w:proofErr w:type="spellEnd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Europe</w:t>
      </w:r>
      <w:proofErr w:type="spellEnd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Кроме того, законодатели могут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реагировать на давление со стороны других творческих секторов, требующих «</w:t>
      </w:r>
      <w:proofErr w:type="spellStart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перебалансировки</w:t>
      </w:r>
      <w:proofErr w:type="spellEnd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» процентной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доли, выделяемой на их деятельность.</w:t>
      </w:r>
    </w:p>
    <w:p w:rsidR="00271462" w:rsidRDefault="00271462" w:rsidP="00D94E21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ФИАПФ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партнерами по аудиовизуальному сектору 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работают над координированием действий по защите интересов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киноиндустрии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призывая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увеличить бюдж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программы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Creative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Europe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оставить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B6B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предлагаемый размер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</w:t>
      </w:r>
      <w:r w:rsidR="005E3B6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>, выделенн</w:t>
      </w:r>
      <w:r w:rsidR="005E3B6B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MEDIA.</w:t>
      </w:r>
    </w:p>
    <w:p w:rsidR="00271462" w:rsidRDefault="00271462" w:rsidP="00D94E21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1462" w:rsidRDefault="00271462" w:rsidP="00D94E21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146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4. </w:t>
      </w:r>
      <w:r w:rsidR="004659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Развитие национального законодательства</w:t>
      </w:r>
    </w:p>
    <w:p w:rsidR="00271462" w:rsidRDefault="00271462" w:rsidP="00D94E21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71462" w:rsidRDefault="00271462" w:rsidP="007A52C9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4.1. 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Франция: </w:t>
      </w:r>
      <w:r w:rsidR="002B4DF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решение о </w:t>
      </w:r>
      <w:r w:rsidR="004659E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прекращении индексации</w:t>
      </w:r>
      <w:r w:rsidR="00A41D2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 блокировке сайтов</w:t>
      </w:r>
    </w:p>
    <w:p w:rsidR="00271462" w:rsidRDefault="00271462" w:rsidP="00D94E21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Парижский ра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йонный суд </w:t>
      </w:r>
      <w:r w:rsidR="005E3B6B">
        <w:rPr>
          <w:rFonts w:ascii="Times New Roman" w:hAnsi="Times New Roman" w:cs="Times New Roman"/>
          <w:color w:val="000000" w:themeColor="text1"/>
          <w:sz w:val="24"/>
          <w:szCs w:val="24"/>
        </w:rPr>
        <w:t>вынес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</w:t>
      </w:r>
      <w:r w:rsidR="002B4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2B4DF2">
        <w:rPr>
          <w:rFonts w:ascii="Times New Roman" w:hAnsi="Times New Roman" w:cs="Times New Roman"/>
          <w:color w:val="000000" w:themeColor="text1"/>
          <w:sz w:val="24"/>
          <w:szCs w:val="24"/>
        </w:rPr>
        <w:t>деинде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B4DF2">
        <w:rPr>
          <w:rFonts w:ascii="Times New Roman" w:hAnsi="Times New Roman" w:cs="Times New Roman"/>
          <w:color w:val="000000" w:themeColor="text1"/>
          <w:sz w:val="24"/>
          <w:szCs w:val="24"/>
        </w:rPr>
        <w:t>сации</w:t>
      </w:r>
      <w:proofErr w:type="spellEnd"/>
      <w:r w:rsidR="002B4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блокировке доступа с территории Франции к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</w:t>
      </w:r>
      <w:r w:rsidR="002B4DF2">
        <w:rPr>
          <w:rFonts w:ascii="Times New Roman" w:hAnsi="Times New Roman" w:cs="Times New Roman"/>
          <w:color w:val="000000" w:themeColor="text1"/>
          <w:sz w:val="24"/>
          <w:szCs w:val="24"/>
        </w:rPr>
        <w:t>сайтам</w:t>
      </w:r>
      <w:r w:rsidR="00454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потоковым видео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A2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454A2E">
        <w:rPr>
          <w:rFonts w:ascii="Times New Roman" w:hAnsi="Times New Roman" w:cs="Times New Roman"/>
          <w:color w:val="000000" w:themeColor="text1"/>
          <w:sz w:val="24"/>
          <w:szCs w:val="24"/>
        </w:rPr>
        <w:t>стриминг-сайтам</w:t>
      </w:r>
      <w:proofErr w:type="spellEnd"/>
      <w:r w:rsidR="00454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B4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</w:t>
      </w:r>
      <w:r w:rsidR="00454A2E">
        <w:rPr>
          <w:rFonts w:ascii="Times New Roman" w:hAnsi="Times New Roman" w:cs="Times New Roman"/>
          <w:color w:val="000000" w:themeColor="text1"/>
          <w:sz w:val="24"/>
          <w:szCs w:val="24"/>
        </w:rPr>
        <w:t>сле к их альтернативным доменам</w:t>
      </w:r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Дело было подано французскими правообладателями против поисковой системы </w:t>
      </w:r>
      <w:proofErr w:type="spellStart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Google</w:t>
      </w:r>
      <w:proofErr w:type="spellEnd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интернет-провайдеров</w:t>
      </w:r>
      <w:proofErr w:type="spellEnd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Bouygues</w:t>
      </w:r>
      <w:proofErr w:type="spellEnd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Telecom</w:t>
      </w:r>
      <w:proofErr w:type="spellEnd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Free</w:t>
      </w:r>
      <w:proofErr w:type="spellEnd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Orange</w:t>
      </w:r>
      <w:proofErr w:type="spellEnd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>Numericable</w:t>
      </w:r>
      <w:proofErr w:type="spellEnd"/>
      <w:r w:rsidRPr="0027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SFR.</w:t>
      </w:r>
    </w:p>
    <w:p w:rsidR="002B4DF2" w:rsidRDefault="002B4DF2" w:rsidP="00D94E21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своем 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>решении суд повторил</w:t>
      </w:r>
      <w:r w:rsidRPr="002B4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142">
        <w:rPr>
          <w:rFonts w:ascii="Times New Roman" w:hAnsi="Times New Roman" w:cs="Times New Roman"/>
          <w:color w:val="000000" w:themeColor="text1"/>
          <w:sz w:val="24"/>
          <w:szCs w:val="24"/>
        </w:rPr>
        <w:t>доводы, приведенные</w:t>
      </w:r>
      <w:r w:rsidRPr="002B4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 в</w:t>
      </w:r>
      <w:r w:rsidR="00DB0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решении от 15 декабря 2017 года</w:t>
      </w:r>
      <w:r w:rsidRPr="002B4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частности, по ключевым вопросам </w:t>
      </w:r>
      <w:proofErr w:type="spellStart"/>
      <w:r w:rsidRPr="002B4DF2">
        <w:rPr>
          <w:rFonts w:ascii="Times New Roman" w:hAnsi="Times New Roman" w:cs="Times New Roman"/>
          <w:color w:val="000000" w:themeColor="text1"/>
          <w:sz w:val="24"/>
          <w:szCs w:val="24"/>
        </w:rPr>
        <w:t>субсидиарности</w:t>
      </w:r>
      <w:proofErr w:type="spellEnd"/>
      <w:r w:rsidR="00DB0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2B4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пропорциональности</w:t>
      </w:r>
      <w:r w:rsidR="00DB0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ответственности, напомнив, что в ходе блокировки</w:t>
      </w:r>
      <w:r w:rsidR="00DB0142" w:rsidRPr="002B4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</w:t>
      </w:r>
      <w:r w:rsidRPr="002B4DF2">
        <w:rPr>
          <w:rFonts w:ascii="Times New Roman" w:hAnsi="Times New Roman" w:cs="Times New Roman"/>
          <w:color w:val="000000" w:themeColor="text1"/>
          <w:sz w:val="24"/>
          <w:szCs w:val="24"/>
        </w:rPr>
        <w:t>поисковые системы считаются «посредниками»</w:t>
      </w:r>
      <w:r w:rsidR="00DB0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A52C9">
        <w:rPr>
          <w:rFonts w:ascii="Times New Roman" w:hAnsi="Times New Roman" w:cs="Times New Roman"/>
          <w:color w:val="000000" w:themeColor="text1"/>
          <w:sz w:val="24"/>
          <w:szCs w:val="24"/>
        </w:rPr>
        <w:t>поэтому</w:t>
      </w:r>
      <w:r w:rsidR="00DB0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должны </w:t>
      </w:r>
      <w:proofErr w:type="spellStart"/>
      <w:r w:rsidR="00DB0142">
        <w:rPr>
          <w:rFonts w:ascii="Times New Roman" w:hAnsi="Times New Roman" w:cs="Times New Roman"/>
          <w:color w:val="000000" w:themeColor="text1"/>
          <w:sz w:val="24"/>
          <w:szCs w:val="24"/>
        </w:rPr>
        <w:t>деиндексировать</w:t>
      </w:r>
      <w:proofErr w:type="spellEnd"/>
      <w:r w:rsidR="00DB0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заблокированные сайты любыми способами по своему выбору.</w:t>
      </w:r>
    </w:p>
    <w:p w:rsidR="00DB0142" w:rsidRDefault="00DB0142" w:rsidP="00D94E21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0142" w:rsidRPr="00DB0142" w:rsidRDefault="00DB0142" w:rsidP="00D94E21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B01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4.2. Испания: снижение НДС при покупке билетов в кинотеатры</w:t>
      </w:r>
    </w:p>
    <w:p w:rsidR="00DB0142" w:rsidRDefault="00DB0142" w:rsidP="00D94E21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1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Напомним, что в 2017 году правительство Испании заявило о намерении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снизить</w:t>
      </w:r>
      <w:r w:rsidRPr="00DB0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НДС на билеты в кино с 21% до 10%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что п</w:t>
      </w:r>
      <w:r w:rsidRPr="00DB0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отребовало одобрения </w:t>
      </w:r>
      <w:r w:rsidR="008F2E30">
        <w:rPr>
          <w:rFonts w:ascii="Times New Roman" w:hAnsi="Times New Roman" w:cs="Times New Roman"/>
          <w:color w:val="000000" w:themeColor="text1"/>
          <w:sz w:val="24"/>
          <w:szCs w:val="24"/>
        </w:rPr>
        <w:t>при принятии</w:t>
      </w:r>
      <w:r w:rsidRPr="00DB0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го</w:t>
      </w:r>
      <w:r w:rsidR="008F2E30">
        <w:rPr>
          <w:rFonts w:ascii="Times New Roman" w:hAnsi="Times New Roman" w:cs="Times New Roman"/>
          <w:color w:val="000000" w:themeColor="text1"/>
          <w:sz w:val="24"/>
          <w:szCs w:val="24"/>
        </w:rPr>
        <w:t>сударственном бюджете Испании.</w:t>
      </w:r>
      <w:r w:rsidRPr="00DB0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56CDD" w:rsidRDefault="00356CDD" w:rsidP="00D94E21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6CDD" w:rsidRPr="00A6738F" w:rsidRDefault="00356CDD" w:rsidP="00356C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Юридическая фирма </w:t>
      </w:r>
    </w:p>
    <w:p w:rsidR="00356CDD" w:rsidRPr="00A6738F" w:rsidRDefault="00356CDD" w:rsidP="00356C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«ФТМ Энтертейнмент»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7 августа</w:t>
      </w:r>
      <w:r w:rsidRPr="00A6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 г.</w:t>
      </w:r>
    </w:p>
    <w:p w:rsidR="00356CDD" w:rsidRPr="00271462" w:rsidRDefault="00356CDD" w:rsidP="00D94E21">
      <w:pPr>
        <w:tabs>
          <w:tab w:val="left" w:pos="0"/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6CDD" w:rsidRPr="00271462" w:rsidSect="0028201D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D6E" w:rsidRDefault="00A25D6E" w:rsidP="00D01277">
      <w:pPr>
        <w:spacing w:after="0" w:line="240" w:lineRule="auto"/>
      </w:pPr>
      <w:r>
        <w:separator/>
      </w:r>
    </w:p>
  </w:endnote>
  <w:endnote w:type="continuationSeparator" w:id="0">
    <w:p w:rsidR="00A25D6E" w:rsidRDefault="00A25D6E" w:rsidP="00D0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D6E" w:rsidRDefault="00A25D6E" w:rsidP="00D01277">
      <w:pPr>
        <w:spacing w:after="0" w:line="240" w:lineRule="auto"/>
      </w:pPr>
      <w:r>
        <w:separator/>
      </w:r>
    </w:p>
  </w:footnote>
  <w:footnote w:type="continuationSeparator" w:id="0">
    <w:p w:rsidR="00A25D6E" w:rsidRDefault="00A25D6E" w:rsidP="00D01277">
      <w:pPr>
        <w:spacing w:after="0" w:line="240" w:lineRule="auto"/>
      </w:pPr>
      <w:r>
        <w:continuationSeparator/>
      </w:r>
    </w:p>
  </w:footnote>
  <w:footnote w:id="1">
    <w:p w:rsidR="001B39F4" w:rsidRPr="003C33C8" w:rsidRDefault="001B39F4" w:rsidP="003C33C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C33C8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3C33C8">
        <w:rPr>
          <w:rFonts w:ascii="Times New Roman" w:hAnsi="Times New Roman" w:cs="Times New Roman"/>
          <w:color w:val="000000" w:themeColor="text1"/>
        </w:rPr>
        <w:t xml:space="preserve"> Суть данного принципа заключается в том, что если интернет-услуга соответствует требованиям законодательства государства-члена ЕС, откуда она «исходит», такая услуга может свободно оказываться на территории других государств-членов ЕС.</w:t>
      </w:r>
    </w:p>
  </w:footnote>
  <w:footnote w:id="2">
    <w:p w:rsidR="003C33C8" w:rsidRPr="003C33C8" w:rsidRDefault="003C33C8" w:rsidP="003C33C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C33C8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3C33C8">
        <w:rPr>
          <w:rFonts w:ascii="Times New Roman" w:hAnsi="Times New Roman" w:cs="Times New Roman"/>
          <w:color w:val="000000" w:themeColor="text1"/>
        </w:rPr>
        <w:t xml:space="preserve"> </w:t>
      </w:r>
      <w:r w:rsidRPr="003C33C8">
        <w:rPr>
          <w:rFonts w:ascii="Times New Roman" w:hAnsi="Times New Roman" w:cs="Times New Roman"/>
          <w:bCs/>
          <w:color w:val="000000" w:themeColor="text1"/>
        </w:rPr>
        <w:t>Ретрансляция</w:t>
      </w:r>
      <w:r w:rsidRPr="003C33C8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3C33C8">
        <w:rPr>
          <w:rFonts w:ascii="Times New Roman" w:hAnsi="Times New Roman" w:cs="Times New Roman"/>
          <w:color w:val="000000" w:themeColor="text1"/>
        </w:rPr>
        <w:t>- это прием и одновременная передача, независимо от используемых технических средств, полных и неизменных телерадиопрограмм или существенных частей таких программ, транслируемых вещателем</w:t>
      </w:r>
      <w:r>
        <w:rPr>
          <w:rFonts w:ascii="Times New Roman" w:hAnsi="Times New Roman" w:cs="Times New Roman"/>
          <w:color w:val="000000" w:themeColor="text1"/>
        </w:rPr>
        <w:t>.</w:t>
      </w:r>
      <w:r w:rsidR="00E6523A">
        <w:rPr>
          <w:rFonts w:ascii="Times New Roman" w:hAnsi="Times New Roman" w:cs="Times New Roman"/>
          <w:color w:val="000000" w:themeColor="text1"/>
        </w:rPr>
        <w:t xml:space="preserve"> </w:t>
      </w:r>
    </w:p>
  </w:footnote>
  <w:footnote w:id="3">
    <w:p w:rsidR="000A0F93" w:rsidRPr="003C33C8" w:rsidRDefault="000A0F93" w:rsidP="003C33C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C33C8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3C33C8">
        <w:rPr>
          <w:rFonts w:ascii="Times New Roman" w:hAnsi="Times New Roman" w:cs="Times New Roman"/>
          <w:color w:val="000000" w:themeColor="text1"/>
        </w:rPr>
        <w:t xml:space="preserve"> Исключениями в области авторского права являются положения, сформулированные в международном или национальном законодательстве, допускающие использование произведений, защищаемых авторским правом, без разрешения правообладателя.</w:t>
      </w:r>
    </w:p>
  </w:footnote>
  <w:footnote w:id="4">
    <w:p w:rsidR="000A0F93" w:rsidRPr="003C33C8" w:rsidRDefault="000A0F93" w:rsidP="003C33C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C33C8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3C33C8">
        <w:rPr>
          <w:rFonts w:ascii="Times New Roman" w:hAnsi="Times New Roman" w:cs="Times New Roman"/>
          <w:color w:val="000000" w:themeColor="text1"/>
        </w:rPr>
        <w:t xml:space="preserve"> Статья 6(4) Директивы ЕС №2001/29/ЕС обязывает государства-члены при отсутствии «добровольных мер со стороны правообладателей» предпринять «соответствующие меры» с тем, чтобы обеспечить предоставление правообладателями бенефициарам по определенным исключениям, список которых приводится, возможность получения выгоды от данных исключений. Однако подпункт 4 статьи предусматривает, что правило по принудительному доступу к произведениям, защищенным техническими средствами защиты, не применяется, если </w:t>
      </w:r>
      <w:proofErr w:type="spellStart"/>
      <w:r w:rsidRPr="003C33C8">
        <w:rPr>
          <w:rFonts w:ascii="Times New Roman" w:hAnsi="Times New Roman" w:cs="Times New Roman"/>
          <w:color w:val="000000" w:themeColor="text1"/>
        </w:rPr>
        <w:t>онлайн</w:t>
      </w:r>
      <w:proofErr w:type="spellEnd"/>
      <w:r w:rsidRPr="003C33C8">
        <w:rPr>
          <w:rFonts w:ascii="Times New Roman" w:hAnsi="Times New Roman" w:cs="Times New Roman"/>
          <w:color w:val="000000" w:themeColor="text1"/>
        </w:rPr>
        <w:t xml:space="preserve"> доступ к ним предоставлен в соответствии с согласованными договорными условиями.</w:t>
      </w:r>
    </w:p>
  </w:footnote>
  <w:footnote w:id="5">
    <w:p w:rsidR="0077559A" w:rsidRPr="003C33C8" w:rsidRDefault="0077559A" w:rsidP="003C33C8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C33C8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3C33C8">
        <w:rPr>
          <w:rFonts w:ascii="Times New Roman" w:hAnsi="Times New Roman" w:cs="Times New Roman"/>
          <w:color w:val="000000" w:themeColor="text1"/>
        </w:rPr>
        <w:t xml:space="preserve"> </w:t>
      </w:r>
      <w:r w:rsidRPr="00356CDD">
        <w:rPr>
          <w:rFonts w:ascii="Times New Roman" w:hAnsi="Times New Roman" w:cs="Times New Roman"/>
          <w:color w:val="000000" w:themeColor="text1"/>
        </w:rPr>
        <w:t>Напоминаем, что</w:t>
      </w:r>
      <w:r w:rsidR="00A30F42" w:rsidRPr="00356CDD">
        <w:rPr>
          <w:rFonts w:ascii="Times New Roman" w:hAnsi="Times New Roman" w:cs="Times New Roman"/>
          <w:color w:val="000000" w:themeColor="text1"/>
        </w:rPr>
        <w:t xml:space="preserve"> деятельность</w:t>
      </w:r>
      <w:r w:rsidRPr="00356CDD">
        <w:rPr>
          <w:rFonts w:ascii="Times New Roman" w:hAnsi="Times New Roman" w:cs="Times New Roman"/>
          <w:color w:val="000000" w:themeColor="text1"/>
        </w:rPr>
        <w:t xml:space="preserve"> программ</w:t>
      </w:r>
      <w:r w:rsidR="00A30F42" w:rsidRPr="00356CDD">
        <w:rPr>
          <w:rFonts w:ascii="Times New Roman" w:hAnsi="Times New Roman" w:cs="Times New Roman"/>
          <w:color w:val="000000" w:themeColor="text1"/>
        </w:rPr>
        <w:t>ы</w:t>
      </w:r>
      <w:r w:rsidRPr="00356CDD">
        <w:rPr>
          <w:rFonts w:ascii="Times New Roman" w:hAnsi="Times New Roman" w:cs="Times New Roman"/>
          <w:color w:val="000000" w:themeColor="text1"/>
        </w:rPr>
        <w:t xml:space="preserve"> </w:t>
      </w:r>
      <w:r w:rsidRPr="00356CDD">
        <w:rPr>
          <w:rFonts w:ascii="Times New Roman" w:hAnsi="Times New Roman" w:cs="Times New Roman"/>
          <w:color w:val="000000" w:themeColor="text1"/>
          <w:lang w:val="en-US"/>
        </w:rPr>
        <w:t>MEDIA</w:t>
      </w:r>
      <w:r w:rsidRPr="00356CDD">
        <w:rPr>
          <w:rFonts w:ascii="Times New Roman" w:hAnsi="Times New Roman" w:cs="Times New Roman"/>
          <w:color w:val="000000" w:themeColor="text1"/>
        </w:rPr>
        <w:t xml:space="preserve"> </w:t>
      </w:r>
      <w:r w:rsidR="00A30F42" w:rsidRPr="00356CDD">
        <w:rPr>
          <w:rFonts w:ascii="Times New Roman" w:hAnsi="Times New Roman" w:cs="Times New Roman"/>
          <w:color w:val="000000" w:themeColor="text1"/>
        </w:rPr>
        <w:t>направлена на оказание</w:t>
      </w:r>
      <w:r w:rsidRPr="00356CDD">
        <w:rPr>
          <w:rFonts w:ascii="Times New Roman" w:hAnsi="Times New Roman" w:cs="Times New Roman"/>
          <w:color w:val="000000" w:themeColor="text1"/>
        </w:rPr>
        <w:t xml:space="preserve"> </w:t>
      </w:r>
      <w:r w:rsidR="00A30F42" w:rsidRPr="00356CDD">
        <w:rPr>
          <w:rFonts w:ascii="Times New Roman" w:hAnsi="Times New Roman" w:cs="Times New Roman"/>
          <w:color w:val="000000" w:themeColor="text1"/>
        </w:rPr>
        <w:t>поддержки</w:t>
      </w:r>
      <w:r w:rsidR="00356CDD" w:rsidRPr="00356CDD">
        <w:rPr>
          <w:rFonts w:ascii="Times New Roman" w:hAnsi="Times New Roman" w:cs="Times New Roman"/>
          <w:color w:val="000000" w:themeColor="text1"/>
        </w:rPr>
        <w:t xml:space="preserve"> разработке, распространению и продвижению европейских фильмов, телевизионных программ и видеоигр</w:t>
      </w:r>
      <w:r w:rsidR="00A30F42" w:rsidRPr="00356CDD">
        <w:rPr>
          <w:rFonts w:ascii="Times New Roman" w:hAnsi="Times New Roman" w:cs="Times New Roman"/>
          <w:color w:val="000000" w:themeColor="text1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0F94"/>
    <w:multiLevelType w:val="hybridMultilevel"/>
    <w:tmpl w:val="9F3A0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CD5AE4"/>
    <w:multiLevelType w:val="hybridMultilevel"/>
    <w:tmpl w:val="514C2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E53A8E"/>
    <w:multiLevelType w:val="hybridMultilevel"/>
    <w:tmpl w:val="57D4B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27349A"/>
    <w:rsid w:val="0001300C"/>
    <w:rsid w:val="00013EC9"/>
    <w:rsid w:val="00044BB1"/>
    <w:rsid w:val="00052F2D"/>
    <w:rsid w:val="000820EE"/>
    <w:rsid w:val="000A0F93"/>
    <w:rsid w:val="000F0377"/>
    <w:rsid w:val="00123D20"/>
    <w:rsid w:val="001479C7"/>
    <w:rsid w:val="00176F6F"/>
    <w:rsid w:val="00186D6A"/>
    <w:rsid w:val="00192133"/>
    <w:rsid w:val="001B39F4"/>
    <w:rsid w:val="00212387"/>
    <w:rsid w:val="00216DA1"/>
    <w:rsid w:val="00234AF2"/>
    <w:rsid w:val="00271462"/>
    <w:rsid w:val="0027349A"/>
    <w:rsid w:val="0028201D"/>
    <w:rsid w:val="00282CD3"/>
    <w:rsid w:val="00290078"/>
    <w:rsid w:val="002942DE"/>
    <w:rsid w:val="002B4DF2"/>
    <w:rsid w:val="002C210A"/>
    <w:rsid w:val="002C5EBF"/>
    <w:rsid w:val="002F1D09"/>
    <w:rsid w:val="0032506D"/>
    <w:rsid w:val="00356CDD"/>
    <w:rsid w:val="0038738C"/>
    <w:rsid w:val="003A7372"/>
    <w:rsid w:val="003C33C8"/>
    <w:rsid w:val="00441DF8"/>
    <w:rsid w:val="00454A2E"/>
    <w:rsid w:val="0045677A"/>
    <w:rsid w:val="004632D7"/>
    <w:rsid w:val="004659E5"/>
    <w:rsid w:val="004964BF"/>
    <w:rsid w:val="004A67B7"/>
    <w:rsid w:val="004C24C4"/>
    <w:rsid w:val="00524590"/>
    <w:rsid w:val="0053793E"/>
    <w:rsid w:val="00556F84"/>
    <w:rsid w:val="00574D70"/>
    <w:rsid w:val="00593E8B"/>
    <w:rsid w:val="005B1459"/>
    <w:rsid w:val="005C106B"/>
    <w:rsid w:val="005C5C83"/>
    <w:rsid w:val="005E14EA"/>
    <w:rsid w:val="005E3B6B"/>
    <w:rsid w:val="00615328"/>
    <w:rsid w:val="00631837"/>
    <w:rsid w:val="00635E95"/>
    <w:rsid w:val="00636C43"/>
    <w:rsid w:val="00652FD1"/>
    <w:rsid w:val="006606ED"/>
    <w:rsid w:val="00666EAE"/>
    <w:rsid w:val="006B0E3F"/>
    <w:rsid w:val="006B1A9C"/>
    <w:rsid w:val="006C3AB9"/>
    <w:rsid w:val="006C67EC"/>
    <w:rsid w:val="007314E8"/>
    <w:rsid w:val="0074131B"/>
    <w:rsid w:val="00764819"/>
    <w:rsid w:val="00765FE9"/>
    <w:rsid w:val="00775053"/>
    <w:rsid w:val="0077559A"/>
    <w:rsid w:val="00776560"/>
    <w:rsid w:val="0079295F"/>
    <w:rsid w:val="007A52C9"/>
    <w:rsid w:val="007B0BCD"/>
    <w:rsid w:val="007C0E85"/>
    <w:rsid w:val="007D4E67"/>
    <w:rsid w:val="0081099A"/>
    <w:rsid w:val="00867B95"/>
    <w:rsid w:val="008B03FA"/>
    <w:rsid w:val="008F2E30"/>
    <w:rsid w:val="009002D4"/>
    <w:rsid w:val="009B3771"/>
    <w:rsid w:val="009B3D4E"/>
    <w:rsid w:val="00A210D1"/>
    <w:rsid w:val="00A25D6E"/>
    <w:rsid w:val="00A30F42"/>
    <w:rsid w:val="00A41D27"/>
    <w:rsid w:val="00AA3304"/>
    <w:rsid w:val="00AA5196"/>
    <w:rsid w:val="00AC48B2"/>
    <w:rsid w:val="00AC7F51"/>
    <w:rsid w:val="00AF6EEC"/>
    <w:rsid w:val="00B03AC4"/>
    <w:rsid w:val="00B1680F"/>
    <w:rsid w:val="00B516CA"/>
    <w:rsid w:val="00B81F01"/>
    <w:rsid w:val="00BB1393"/>
    <w:rsid w:val="00BD06A9"/>
    <w:rsid w:val="00BE0022"/>
    <w:rsid w:val="00C2501D"/>
    <w:rsid w:val="00C33084"/>
    <w:rsid w:val="00C77167"/>
    <w:rsid w:val="00C823E7"/>
    <w:rsid w:val="00CD6E24"/>
    <w:rsid w:val="00CF5E6B"/>
    <w:rsid w:val="00D01277"/>
    <w:rsid w:val="00D028AC"/>
    <w:rsid w:val="00D032D7"/>
    <w:rsid w:val="00D05D6C"/>
    <w:rsid w:val="00D25A2C"/>
    <w:rsid w:val="00D32B26"/>
    <w:rsid w:val="00D55DB4"/>
    <w:rsid w:val="00D94E21"/>
    <w:rsid w:val="00DB0142"/>
    <w:rsid w:val="00DB25F1"/>
    <w:rsid w:val="00DE330D"/>
    <w:rsid w:val="00DF1DE3"/>
    <w:rsid w:val="00E042E2"/>
    <w:rsid w:val="00E15949"/>
    <w:rsid w:val="00E34F75"/>
    <w:rsid w:val="00E5751D"/>
    <w:rsid w:val="00E6523A"/>
    <w:rsid w:val="00E90E5B"/>
    <w:rsid w:val="00F02895"/>
    <w:rsid w:val="00F47100"/>
    <w:rsid w:val="00F821C4"/>
    <w:rsid w:val="00FA57C0"/>
    <w:rsid w:val="00FE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95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D0127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01277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01277"/>
    <w:rPr>
      <w:vertAlign w:val="superscript"/>
    </w:rPr>
  </w:style>
  <w:style w:type="character" w:customStyle="1" w:styleId="apple-converted-space">
    <w:name w:val="apple-converted-space"/>
    <w:basedOn w:val="a0"/>
    <w:rsid w:val="00294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3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461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610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218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5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40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752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7611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17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983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06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28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991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E208-16D2-4B4E-8B09-F13999E3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7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FTM Ent</Company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I.Bits</dc:creator>
  <cp:lastModifiedBy>I.Bits</cp:lastModifiedBy>
  <cp:revision>17</cp:revision>
  <dcterms:created xsi:type="dcterms:W3CDTF">2018-07-30T09:20:00Z</dcterms:created>
  <dcterms:modified xsi:type="dcterms:W3CDTF">2018-08-07T11:41:00Z</dcterms:modified>
</cp:coreProperties>
</file>